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B9A4" w14:textId="77777777" w:rsidR="009B2DDD" w:rsidRDefault="009B2DDD">
      <w:pPr>
        <w:spacing w:before="7"/>
        <w:rPr>
          <w:sz w:val="11"/>
        </w:rPr>
      </w:pPr>
    </w:p>
    <w:p w14:paraId="41F9A3B1" w14:textId="49742694" w:rsidR="009B2DDD" w:rsidRPr="0019575A" w:rsidRDefault="009B2DDD">
      <w:pPr>
        <w:rPr>
          <w:rFonts w:ascii="Corbel" w:hAnsi="Corbel"/>
          <w:sz w:val="24"/>
        </w:rPr>
      </w:pPr>
    </w:p>
    <w:p w14:paraId="77BF9073" w14:textId="0A37F21C" w:rsidR="0019575A" w:rsidRPr="0019575A" w:rsidRDefault="0019575A" w:rsidP="0019575A">
      <w:pPr>
        <w:spacing w:before="96"/>
        <w:ind w:left="3487" w:right="2496"/>
        <w:jc w:val="center"/>
        <w:rPr>
          <w:rFonts w:ascii="Corbel" w:hAnsi="Corbel"/>
          <w:b/>
          <w:bCs/>
          <w:sz w:val="21"/>
        </w:rPr>
      </w:pPr>
      <w:r w:rsidRPr="0019575A">
        <w:rPr>
          <w:rFonts w:ascii="Corbel" w:hAnsi="Corbel"/>
          <w:b/>
          <w:bCs/>
          <w:w w:val="105"/>
          <w:sz w:val="21"/>
        </w:rPr>
        <w:t xml:space="preserve">Prospetto semestrale </w:t>
      </w:r>
      <w:r w:rsidRPr="0019575A">
        <w:rPr>
          <w:rFonts w:ascii="Corbel" w:hAnsi="Corbel"/>
          <w:b/>
          <w:bCs/>
          <w:w w:val="105"/>
          <w:sz w:val="21"/>
        </w:rPr>
        <w:br/>
        <w:t>Resoconti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gestione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finanziaria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dei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contratti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al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termine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loro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e</w:t>
      </w:r>
      <w:r w:rsidRPr="0019575A">
        <w:rPr>
          <w:rFonts w:ascii="Corbel" w:hAnsi="Corbel"/>
          <w:b/>
          <w:bCs/>
          <w:w w:val="105"/>
          <w:sz w:val="21"/>
        </w:rPr>
        <w:t>secuzione</w:t>
      </w:r>
    </w:p>
    <w:p w14:paraId="0B158816" w14:textId="77777777" w:rsidR="0019575A" w:rsidRPr="004C219D" w:rsidRDefault="0019575A" w:rsidP="0019575A">
      <w:pPr>
        <w:pStyle w:val="Corpotesto"/>
        <w:spacing w:before="13"/>
        <w:ind w:left="3482" w:right="3502"/>
        <w:jc w:val="center"/>
        <w:rPr>
          <w:rFonts w:ascii="Corbel" w:hAnsi="Corbel"/>
          <w:b/>
          <w:bCs/>
        </w:rPr>
      </w:pPr>
      <w:r w:rsidRPr="004C219D">
        <w:rPr>
          <w:rFonts w:ascii="Corbel" w:hAnsi="Corbel"/>
          <w:b/>
          <w:bCs/>
          <w:w w:val="105"/>
        </w:rPr>
        <w:t>Art.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37,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c.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1,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lett.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b)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d.lgs.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n.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33/2013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e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art.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29,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c.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1,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d.lgs.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n.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50/2016</w:t>
      </w:r>
    </w:p>
    <w:p w14:paraId="20A71F6B" w14:textId="77777777" w:rsidR="0019575A" w:rsidRPr="004C219D" w:rsidRDefault="0019575A">
      <w:pPr>
        <w:rPr>
          <w:i/>
          <w:iCs/>
        </w:rPr>
      </w:pPr>
    </w:p>
    <w:p w14:paraId="1E3A069E" w14:textId="77777777" w:rsidR="0019575A" w:rsidRDefault="0019575A">
      <w:pPr>
        <w:rPr>
          <w:i/>
        </w:rPr>
      </w:pPr>
      <w:r>
        <w:rPr>
          <w:i/>
        </w:rPr>
        <w:t xml:space="preserve">    </w:t>
      </w:r>
    </w:p>
    <w:p w14:paraId="69D5B6B7" w14:textId="77777777" w:rsidR="0019575A" w:rsidRDefault="0019575A">
      <w:pPr>
        <w:rPr>
          <w:i/>
        </w:rPr>
      </w:pPr>
    </w:p>
    <w:p w14:paraId="0C63E822" w14:textId="0D72C403" w:rsidR="009B2DDD" w:rsidRDefault="0019575A">
      <w:pPr>
        <w:rPr>
          <w:i/>
        </w:rPr>
      </w:pPr>
      <w:r>
        <w:rPr>
          <w:i/>
        </w:rPr>
        <w:t xml:space="preserve">        Semestre: __</w:t>
      </w:r>
      <w:r w:rsidR="00982C1C">
        <w:rPr>
          <w:i/>
        </w:rPr>
        <w:t>I°</w:t>
      </w:r>
      <w:r>
        <w:rPr>
          <w:i/>
        </w:rPr>
        <w:t>___________ Anno________</w:t>
      </w:r>
      <w:r w:rsidR="00982C1C">
        <w:rPr>
          <w:i/>
        </w:rPr>
        <w:t>2021</w:t>
      </w:r>
      <w:r>
        <w:rPr>
          <w:i/>
        </w:rPr>
        <w:t>____</w:t>
      </w:r>
      <w:r w:rsidR="007D4CBB">
        <w:rPr>
          <w:i/>
        </w:rPr>
        <w:t xml:space="preserve">        Unità Operativa</w:t>
      </w:r>
      <w:r w:rsidR="004C219D">
        <w:rPr>
          <w:i/>
        </w:rPr>
        <w:t xml:space="preserve"> _____</w:t>
      </w:r>
      <w:r w:rsidR="00982C1C">
        <w:rPr>
          <w:i/>
        </w:rPr>
        <w:t>UO FARMACEUTICA TERRITORIALE</w:t>
      </w:r>
      <w:r w:rsidR="004C219D">
        <w:rPr>
          <w:i/>
        </w:rPr>
        <w:t>_______________________________</w:t>
      </w:r>
    </w:p>
    <w:p w14:paraId="6FCD1B64" w14:textId="77777777" w:rsidR="009B2DDD" w:rsidRDefault="009B2DDD">
      <w:pPr>
        <w:spacing w:before="1"/>
        <w:rPr>
          <w:i/>
          <w:sz w:val="19"/>
        </w:rPr>
      </w:pPr>
    </w:p>
    <w:p w14:paraId="7670695B" w14:textId="77777777" w:rsidR="009B2DDD" w:rsidRDefault="009B2DDD">
      <w:pPr>
        <w:rPr>
          <w:i/>
          <w:sz w:val="20"/>
        </w:rPr>
      </w:pPr>
    </w:p>
    <w:p w14:paraId="5186C317" w14:textId="77777777" w:rsidR="009B2DDD" w:rsidRDefault="009B2DDD">
      <w:pPr>
        <w:spacing w:before="8"/>
        <w:rPr>
          <w:i/>
          <w:sz w:val="20"/>
        </w:rPr>
      </w:pPr>
    </w:p>
    <w:tbl>
      <w:tblPr>
        <w:tblStyle w:val="TableNormal"/>
        <w:tblW w:w="138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02"/>
        <w:gridCol w:w="4262"/>
        <w:gridCol w:w="2126"/>
        <w:gridCol w:w="1560"/>
        <w:gridCol w:w="1664"/>
      </w:tblGrid>
      <w:tr w:rsidR="009B2DDD" w14:paraId="77FF50D9" w14:textId="77777777" w:rsidTr="00DF1BF9">
        <w:trPr>
          <w:trHeight w:val="1377"/>
        </w:trPr>
        <w:tc>
          <w:tcPr>
            <w:tcW w:w="2376" w:type="dxa"/>
            <w:tcBorders>
              <w:right w:val="single" w:sz="6" w:space="0" w:color="000000"/>
            </w:tcBorders>
            <w:shd w:val="clear" w:color="auto" w:fill="E5E5E5"/>
            <w:vAlign w:val="center"/>
          </w:tcPr>
          <w:p w14:paraId="39F72D16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5A8975C3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Contraente</w:t>
            </w:r>
          </w:p>
        </w:tc>
        <w:tc>
          <w:tcPr>
            <w:tcW w:w="19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6677B2B2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190F5658" w14:textId="77777777" w:rsidR="009B2DDD" w:rsidRPr="0019575A" w:rsidRDefault="004C219D" w:rsidP="0019575A">
            <w:pPr>
              <w:pStyle w:val="TableParagraph"/>
              <w:spacing w:line="240" w:lineRule="auto"/>
              <w:ind w:left="582" w:right="575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CIG</w:t>
            </w:r>
          </w:p>
        </w:tc>
        <w:tc>
          <w:tcPr>
            <w:tcW w:w="4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7C703539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77B6C1F1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Oggetto</w:t>
            </w:r>
            <w:r w:rsidRPr="0019575A">
              <w:rPr>
                <w:rFonts w:ascii="Corbel" w:hAnsi="Corbe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del</w:t>
            </w:r>
            <w:r w:rsidRPr="0019575A">
              <w:rPr>
                <w:rFonts w:ascii="Corbel" w:hAnsi="Corbe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2E2D682D" w14:textId="77777777" w:rsidR="009B2DDD" w:rsidRPr="0019575A" w:rsidRDefault="004C219D" w:rsidP="0019575A">
            <w:pPr>
              <w:pStyle w:val="TableParagraph"/>
              <w:spacing w:line="247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Resoconto gestione</w:t>
            </w:r>
            <w:r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finanziaria</w:t>
            </w:r>
          </w:p>
          <w:p w14:paraId="1F0247D6" w14:textId="77777777" w:rsidR="009B2DDD" w:rsidRPr="0019575A" w:rsidRDefault="004C219D" w:rsidP="0019575A">
            <w:pPr>
              <w:pStyle w:val="TableParagraph"/>
              <w:spacing w:before="6" w:line="252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(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importo complessivo</w:t>
            </w:r>
            <w:r w:rsidRPr="0019575A">
              <w:rPr>
                <w:rFonts w:ascii="Corbel" w:hAnsi="Corbel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liquidato</w:t>
            </w:r>
            <w:r w:rsidRPr="0019575A">
              <w:rPr>
                <w:rFonts w:ascii="Corbel" w:hAnsi="Corbel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in euro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4211419" w14:textId="4148EE4F" w:rsidR="009B2DDD" w:rsidRPr="0019575A" w:rsidRDefault="0019575A" w:rsidP="0019575A">
            <w:pPr>
              <w:pStyle w:val="TableParagraph"/>
              <w:spacing w:line="247" w:lineRule="auto"/>
              <w:ind w:left="308" w:right="218" w:hanging="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inizio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1664" w:type="dxa"/>
            <w:tcBorders>
              <w:left w:val="single" w:sz="6" w:space="0" w:color="000000"/>
            </w:tcBorders>
            <w:shd w:val="clear" w:color="auto" w:fill="E5E5E5"/>
          </w:tcPr>
          <w:p w14:paraId="19C6BAF7" w14:textId="4B82732A" w:rsidR="009B2DDD" w:rsidRPr="0019575A" w:rsidRDefault="0019575A" w:rsidP="0019575A">
            <w:pPr>
              <w:pStyle w:val="TableParagraph"/>
              <w:spacing w:line="247" w:lineRule="auto"/>
              <w:ind w:left="382" w:right="359" w:firstLine="2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fine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</w:t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t>o</w:t>
            </w:r>
          </w:p>
        </w:tc>
      </w:tr>
      <w:tr w:rsidR="00DD5138" w14:paraId="01EE2731" w14:textId="77777777" w:rsidTr="00DF1BF9">
        <w:trPr>
          <w:trHeight w:val="684"/>
        </w:trPr>
        <w:tc>
          <w:tcPr>
            <w:tcW w:w="2376" w:type="dxa"/>
          </w:tcPr>
          <w:p w14:paraId="1B6FBCF9" w14:textId="5B17AF78" w:rsidR="00DD5138" w:rsidRPr="00285DBA" w:rsidRDefault="00DD5138" w:rsidP="00FD4F0F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 w:rsidRPr="00285DBA">
              <w:rPr>
                <w:rFonts w:ascii="Calibri" w:eastAsiaTheme="minorHAnsi" w:hAnsi="Calibri" w:cs="Calibri"/>
                <w:sz w:val="23"/>
                <w:szCs w:val="23"/>
              </w:rPr>
              <w:t>ROCHE DIAGNOSTICS SPA</w:t>
            </w:r>
          </w:p>
        </w:tc>
        <w:tc>
          <w:tcPr>
            <w:tcW w:w="1902" w:type="dxa"/>
          </w:tcPr>
          <w:p w14:paraId="74C1DE41" w14:textId="77777777" w:rsidR="00DD5138" w:rsidRPr="00285DBA" w:rsidRDefault="00DD5138" w:rsidP="00DD51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364682927E</w:t>
            </w:r>
          </w:p>
          <w:p w14:paraId="28B1619E" w14:textId="77777777" w:rsidR="00DD5138" w:rsidRPr="00285DBA" w:rsidRDefault="00DD5138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</w:tcPr>
          <w:p w14:paraId="37FAB6FA" w14:textId="54E4C1B6" w:rsidR="00DD5138" w:rsidRPr="00285DBA" w:rsidRDefault="00DD5138" w:rsidP="00DD513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in modalità service di sistemi analitici per l’esecuzione di esami diagnostici di emogasanalisi</w:t>
            </w:r>
          </w:p>
        </w:tc>
        <w:tc>
          <w:tcPr>
            <w:tcW w:w="2126" w:type="dxa"/>
          </w:tcPr>
          <w:p w14:paraId="1EB40A61" w14:textId="10A8BD55" w:rsidR="00097A21" w:rsidRPr="00285DBA" w:rsidRDefault="00E81505" w:rsidP="00097A21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15.945,35</w:t>
            </w:r>
          </w:p>
          <w:p w14:paraId="284A60B9" w14:textId="77777777" w:rsidR="00DD5138" w:rsidRPr="00285DBA" w:rsidRDefault="00DD5138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86D731F" w14:textId="1B2DBE01" w:rsidR="00DD5138" w:rsidRPr="00285DBA" w:rsidRDefault="00DD5138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01/10/2012</w:t>
            </w:r>
          </w:p>
        </w:tc>
        <w:tc>
          <w:tcPr>
            <w:tcW w:w="1664" w:type="dxa"/>
          </w:tcPr>
          <w:p w14:paraId="29E644E7" w14:textId="4BAB8EAC" w:rsidR="00DD5138" w:rsidRPr="00285DBA" w:rsidRDefault="009A4DC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01/10/2017</w:t>
            </w:r>
          </w:p>
        </w:tc>
      </w:tr>
      <w:tr w:rsidR="00050B75" w14:paraId="59BCE90E" w14:textId="77777777" w:rsidTr="00DF1BF9">
        <w:trPr>
          <w:trHeight w:val="684"/>
        </w:trPr>
        <w:tc>
          <w:tcPr>
            <w:tcW w:w="2376" w:type="dxa"/>
          </w:tcPr>
          <w:p w14:paraId="0520B44C" w14:textId="697D6FD0" w:rsidR="00050B75" w:rsidRDefault="00050B75" w:rsidP="00050B75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3MC La Detergenza Industriale spa</w:t>
            </w:r>
          </w:p>
        </w:tc>
        <w:tc>
          <w:tcPr>
            <w:tcW w:w="1902" w:type="dxa"/>
          </w:tcPr>
          <w:p w14:paraId="140B20D3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05432017A3</w:t>
            </w:r>
          </w:p>
          <w:p w14:paraId="52B1740B" w14:textId="77777777" w:rsidR="00050B75" w:rsidRDefault="00050B75" w:rsidP="00050B75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</w:tcPr>
          <w:p w14:paraId="7CBD98D1" w14:textId="0903C79E" w:rsidR="00050B75" w:rsidRPr="00B02C28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DD7FAF5" w14:textId="21C35C2D" w:rsidR="00050B75" w:rsidRDefault="00050B75" w:rsidP="00050B7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44.134,28</w:t>
            </w:r>
          </w:p>
          <w:p w14:paraId="109C8D6E" w14:textId="77777777" w:rsidR="00050B75" w:rsidRDefault="00050B75" w:rsidP="00050B7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0EA600B" w14:textId="0D7F6B4C" w:rsidR="00050B75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A7370D9" w14:textId="4850F1B3" w:rsidR="00050B75" w:rsidRDefault="009B3993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01/05/2019</w:t>
            </w:r>
          </w:p>
        </w:tc>
      </w:tr>
      <w:tr w:rsidR="009B3993" w14:paraId="2EEF7749" w14:textId="77777777" w:rsidTr="00DF1BF9">
        <w:trPr>
          <w:trHeight w:val="684"/>
        </w:trPr>
        <w:tc>
          <w:tcPr>
            <w:tcW w:w="2376" w:type="dxa"/>
          </w:tcPr>
          <w:p w14:paraId="2C091F56" w14:textId="75669D24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BECTON DICKINSON ITALIA SPA</w:t>
            </w:r>
          </w:p>
        </w:tc>
        <w:tc>
          <w:tcPr>
            <w:tcW w:w="1902" w:type="dxa"/>
          </w:tcPr>
          <w:p w14:paraId="4EDC9D4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0542995DA2</w:t>
            </w:r>
          </w:p>
          <w:p w14:paraId="7503DEB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084D0DA" w14:textId="39865F9C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24D0D17" w14:textId="54A3145E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21,96</w:t>
            </w:r>
          </w:p>
        </w:tc>
        <w:tc>
          <w:tcPr>
            <w:tcW w:w="1560" w:type="dxa"/>
          </w:tcPr>
          <w:p w14:paraId="10FC19A7" w14:textId="57AC0C5A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270DD88" w14:textId="53D1BC1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74A8BF65" w14:textId="77777777" w:rsidTr="00DF1BF9">
        <w:trPr>
          <w:trHeight w:val="684"/>
        </w:trPr>
        <w:tc>
          <w:tcPr>
            <w:tcW w:w="2376" w:type="dxa"/>
          </w:tcPr>
          <w:p w14:paraId="70D6591D" w14:textId="3363570B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AV MEDICA SRL</w:t>
            </w:r>
          </w:p>
        </w:tc>
        <w:tc>
          <w:tcPr>
            <w:tcW w:w="1902" w:type="dxa"/>
          </w:tcPr>
          <w:p w14:paraId="02B1342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0543010A04</w:t>
            </w:r>
          </w:p>
          <w:p w14:paraId="6A259E6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039B7FE" w14:textId="4EC746A9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5CBDB61" w14:textId="28AC1D04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3.893,76</w:t>
            </w:r>
          </w:p>
          <w:p w14:paraId="0154736E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1FDCE282" w14:textId="49AFC7E0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7EA5AC2" w14:textId="45EEB14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0818B59A" w14:textId="77777777" w:rsidTr="00DF1BF9">
        <w:trPr>
          <w:trHeight w:val="684"/>
        </w:trPr>
        <w:tc>
          <w:tcPr>
            <w:tcW w:w="2376" w:type="dxa"/>
          </w:tcPr>
          <w:p w14:paraId="41E6AD09" w14:textId="22C4EBE4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AV MEDICA SRL</w:t>
            </w:r>
          </w:p>
        </w:tc>
        <w:tc>
          <w:tcPr>
            <w:tcW w:w="1902" w:type="dxa"/>
          </w:tcPr>
          <w:p w14:paraId="7BDBF89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0543013C7D</w:t>
            </w:r>
          </w:p>
          <w:p w14:paraId="4988FAA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7049DFA" w14:textId="6029CD99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72D5A55" w14:textId="1F8EE89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1.560,00</w:t>
            </w:r>
          </w:p>
        </w:tc>
        <w:tc>
          <w:tcPr>
            <w:tcW w:w="1560" w:type="dxa"/>
          </w:tcPr>
          <w:p w14:paraId="21EF58E8" w14:textId="1152F8BB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63270A7" w14:textId="1E5765C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6B7EA9F2" w14:textId="77777777" w:rsidTr="00DF1BF9">
        <w:trPr>
          <w:trHeight w:val="684"/>
        </w:trPr>
        <w:tc>
          <w:tcPr>
            <w:tcW w:w="2376" w:type="dxa"/>
          </w:tcPr>
          <w:p w14:paraId="060BD28A" w14:textId="22A5BA32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BERTONI NELLO SRL</w:t>
            </w:r>
          </w:p>
        </w:tc>
        <w:tc>
          <w:tcPr>
            <w:tcW w:w="1902" w:type="dxa"/>
          </w:tcPr>
          <w:p w14:paraId="6FC7BFC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05430223ED</w:t>
            </w:r>
          </w:p>
          <w:p w14:paraId="0E98B40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33E42DD" w14:textId="4A470CAA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697CA1D" w14:textId="4C49FF5D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13.502,23</w:t>
            </w:r>
          </w:p>
        </w:tc>
        <w:tc>
          <w:tcPr>
            <w:tcW w:w="1560" w:type="dxa"/>
          </w:tcPr>
          <w:p w14:paraId="18318C5C" w14:textId="4C614A8A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FE26663" w14:textId="7E785EF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3897641B" w14:textId="77777777" w:rsidTr="00DF1BF9">
        <w:trPr>
          <w:trHeight w:val="684"/>
        </w:trPr>
        <w:tc>
          <w:tcPr>
            <w:tcW w:w="2376" w:type="dxa"/>
          </w:tcPr>
          <w:p w14:paraId="4FBE1A21" w14:textId="0BDC7903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BERTONI NELLO SRL</w:t>
            </w:r>
          </w:p>
        </w:tc>
        <w:tc>
          <w:tcPr>
            <w:tcW w:w="1902" w:type="dxa"/>
          </w:tcPr>
          <w:p w14:paraId="3E9CFD3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0543033CFE</w:t>
            </w:r>
          </w:p>
          <w:p w14:paraId="4AFD481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1C38DF8" w14:textId="0CC071EA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62A4758" w14:textId="340A8C33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13.695,72</w:t>
            </w:r>
          </w:p>
        </w:tc>
        <w:tc>
          <w:tcPr>
            <w:tcW w:w="1560" w:type="dxa"/>
          </w:tcPr>
          <w:p w14:paraId="4EFFFCAB" w14:textId="4A98A96F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D8D1625" w14:textId="5A251866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06F0BFEE" w14:textId="77777777" w:rsidTr="00DF1BF9">
        <w:trPr>
          <w:trHeight w:val="684"/>
        </w:trPr>
        <w:tc>
          <w:tcPr>
            <w:tcW w:w="2376" w:type="dxa"/>
          </w:tcPr>
          <w:p w14:paraId="50D0368E" w14:textId="36E67A74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BECTON DICKINSON ITALIA SPA</w:t>
            </w:r>
          </w:p>
        </w:tc>
        <w:tc>
          <w:tcPr>
            <w:tcW w:w="1902" w:type="dxa"/>
          </w:tcPr>
          <w:p w14:paraId="1DACE493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1927815343</w:t>
            </w:r>
          </w:p>
          <w:p w14:paraId="5EC9D873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0819F14" w14:textId="2ECDF9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C079F1" w14:textId="067BF9F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82,35</w:t>
            </w:r>
          </w:p>
        </w:tc>
        <w:tc>
          <w:tcPr>
            <w:tcW w:w="1560" w:type="dxa"/>
          </w:tcPr>
          <w:p w14:paraId="7E12C473" w14:textId="61B494D8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1077A6F" w14:textId="3373930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23A174BA" w14:textId="77777777" w:rsidTr="00DF1BF9">
        <w:trPr>
          <w:trHeight w:val="684"/>
        </w:trPr>
        <w:tc>
          <w:tcPr>
            <w:tcW w:w="2376" w:type="dxa"/>
          </w:tcPr>
          <w:p w14:paraId="54ADB576" w14:textId="6849802E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7E445E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4102217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05430391F5</w:t>
            </w:r>
          </w:p>
          <w:p w14:paraId="27174F4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4482CDB" w14:textId="220C1034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E6AEE68" w14:textId="4748E99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2.939,361952</w:t>
            </w:r>
          </w:p>
          <w:p w14:paraId="1FEDA8E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7B754323" w14:textId="3055CA19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C9D8FC6" w14:textId="714F3876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2957EEB5" w14:textId="77777777" w:rsidTr="00DF1BF9">
        <w:trPr>
          <w:trHeight w:val="684"/>
        </w:trPr>
        <w:tc>
          <w:tcPr>
            <w:tcW w:w="2376" w:type="dxa"/>
          </w:tcPr>
          <w:p w14:paraId="0288C13F" w14:textId="37027D2E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MACROPHARM SRL</w:t>
            </w:r>
          </w:p>
        </w:tc>
        <w:tc>
          <w:tcPr>
            <w:tcW w:w="1902" w:type="dxa"/>
          </w:tcPr>
          <w:p w14:paraId="1DA3120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192791234F</w:t>
            </w:r>
          </w:p>
          <w:p w14:paraId="536A529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0EF80B7" w14:textId="10B6FE7E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F29C1BF" w14:textId="43FD3AB0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426,02</w:t>
            </w:r>
          </w:p>
        </w:tc>
        <w:tc>
          <w:tcPr>
            <w:tcW w:w="1560" w:type="dxa"/>
          </w:tcPr>
          <w:p w14:paraId="2FFAB15A" w14:textId="50BAF3F1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F729200" w14:textId="3A8CBF65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26EB6E4" w14:textId="77777777" w:rsidTr="00DF1BF9">
        <w:trPr>
          <w:trHeight w:val="684"/>
        </w:trPr>
        <w:tc>
          <w:tcPr>
            <w:tcW w:w="2376" w:type="dxa"/>
          </w:tcPr>
          <w:p w14:paraId="3BD628E5" w14:textId="13B6B1FD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7E445E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5DA95D7B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0543048960</w:t>
            </w:r>
          </w:p>
          <w:p w14:paraId="21EB9F5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74C0D97" w14:textId="38FC944C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33F225" w14:textId="6EDD31E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5.753,44</w:t>
            </w:r>
          </w:p>
          <w:p w14:paraId="6BB23CE9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2FD7956E" w14:textId="6E418D82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C8C6E41" w14:textId="7EF94D6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0616A6B" w14:textId="77777777" w:rsidTr="00DF1BF9">
        <w:trPr>
          <w:trHeight w:val="684"/>
        </w:trPr>
        <w:tc>
          <w:tcPr>
            <w:tcW w:w="2376" w:type="dxa"/>
          </w:tcPr>
          <w:p w14:paraId="18058F30" w14:textId="649F4AAF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SCOGNAMIGLIO SRL</w:t>
            </w:r>
          </w:p>
        </w:tc>
        <w:tc>
          <w:tcPr>
            <w:tcW w:w="1902" w:type="dxa"/>
          </w:tcPr>
          <w:p w14:paraId="4BA7EE8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0543051BD9</w:t>
            </w:r>
          </w:p>
          <w:p w14:paraId="2852E34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EE6EA07" w14:textId="6FEF616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BACB4FB" w14:textId="0FB4A0D2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6.701,31</w:t>
            </w:r>
          </w:p>
        </w:tc>
        <w:tc>
          <w:tcPr>
            <w:tcW w:w="1560" w:type="dxa"/>
          </w:tcPr>
          <w:p w14:paraId="3BA7E1FE" w14:textId="5D44D55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2959AD3" w14:textId="69D556D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BD1C658" w14:textId="77777777" w:rsidTr="00DF1BF9">
        <w:trPr>
          <w:trHeight w:val="684"/>
        </w:trPr>
        <w:tc>
          <w:tcPr>
            <w:tcW w:w="2376" w:type="dxa"/>
          </w:tcPr>
          <w:p w14:paraId="74D0698A" w14:textId="275418DF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2C1530">
              <w:rPr>
                <w:rFonts w:ascii="Calibri" w:eastAsiaTheme="minorHAnsi" w:hAnsi="Calibri" w:cs="Calibri"/>
                <w:sz w:val="23"/>
                <w:szCs w:val="23"/>
              </w:rPr>
              <w:t>TECNOLIFE  S.R.L.</w:t>
            </w:r>
          </w:p>
        </w:tc>
        <w:tc>
          <w:tcPr>
            <w:tcW w:w="1902" w:type="dxa"/>
          </w:tcPr>
          <w:p w14:paraId="444C1A0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0543083643</w:t>
            </w:r>
          </w:p>
          <w:p w14:paraId="7A6DBAA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E9FA69C" w14:textId="24B70C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2DC7A330" w14:textId="0D72344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36,71</w:t>
            </w:r>
          </w:p>
        </w:tc>
        <w:tc>
          <w:tcPr>
            <w:tcW w:w="1560" w:type="dxa"/>
          </w:tcPr>
          <w:p w14:paraId="5ECC2D38" w14:textId="0AFFCEA1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9EFB3CE" w14:textId="70DAC8A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04C4FEDC" w14:textId="77777777" w:rsidTr="00DF1BF9">
        <w:trPr>
          <w:trHeight w:val="684"/>
        </w:trPr>
        <w:tc>
          <w:tcPr>
            <w:tcW w:w="2376" w:type="dxa"/>
          </w:tcPr>
          <w:p w14:paraId="7835B3DD" w14:textId="712FD445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BECTON DICKINSON ITALIA SPA</w:t>
            </w:r>
          </w:p>
        </w:tc>
        <w:tc>
          <w:tcPr>
            <w:tcW w:w="1902" w:type="dxa"/>
          </w:tcPr>
          <w:p w14:paraId="54E6D01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05430803CA</w:t>
            </w:r>
          </w:p>
          <w:p w14:paraId="3F421A2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5F2F19C" w14:textId="249139F0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CB328F" w14:textId="195F494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9.577</w:t>
            </w:r>
          </w:p>
          <w:p w14:paraId="342BCF87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0FC5506D" w14:textId="620D3243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FAB2C08" w14:textId="61F03D6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9ABA09E" w14:textId="77777777" w:rsidTr="00DF1BF9">
        <w:trPr>
          <w:trHeight w:val="684"/>
        </w:trPr>
        <w:tc>
          <w:tcPr>
            <w:tcW w:w="2376" w:type="dxa"/>
          </w:tcPr>
          <w:p w14:paraId="2853B107" w14:textId="18BF4B2F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PIKDARE SPA</w:t>
            </w:r>
          </w:p>
        </w:tc>
        <w:tc>
          <w:tcPr>
            <w:tcW w:w="1902" w:type="dxa"/>
          </w:tcPr>
          <w:p w14:paraId="649B74C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054308149D</w:t>
            </w:r>
          </w:p>
          <w:p w14:paraId="2DBB1B4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E1171EA" w14:textId="103C1641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A2AC687" w14:textId="660F0C19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15.256,1</w:t>
            </w:r>
          </w:p>
          <w:p w14:paraId="7E4C0E0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6C2EB4C" w14:textId="22D456BF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EC9AAD6" w14:textId="781F3DE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1B4505DF" w14:textId="77777777" w:rsidTr="00DF1BF9">
        <w:trPr>
          <w:trHeight w:val="684"/>
        </w:trPr>
        <w:tc>
          <w:tcPr>
            <w:tcW w:w="2376" w:type="dxa"/>
          </w:tcPr>
          <w:p w14:paraId="501C0492" w14:textId="5F014301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2C1530">
              <w:rPr>
                <w:rFonts w:ascii="Calibri" w:eastAsiaTheme="minorHAnsi" w:hAnsi="Calibri" w:cs="Calibri"/>
                <w:sz w:val="23"/>
                <w:szCs w:val="23"/>
              </w:rPr>
              <w:t>TECNOLIFE  S.R.L.</w:t>
            </w:r>
          </w:p>
        </w:tc>
        <w:tc>
          <w:tcPr>
            <w:tcW w:w="1902" w:type="dxa"/>
          </w:tcPr>
          <w:p w14:paraId="1A69B3D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054314596C</w:t>
            </w:r>
          </w:p>
          <w:p w14:paraId="5DE82E6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F4A0030" w14:textId="25EA823F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4F5FD31" w14:textId="3EF6ED1A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847,72</w:t>
            </w:r>
          </w:p>
        </w:tc>
        <w:tc>
          <w:tcPr>
            <w:tcW w:w="1560" w:type="dxa"/>
          </w:tcPr>
          <w:p w14:paraId="2BFF0CC8" w14:textId="53B91190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29A0F2C" w14:textId="1A07424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76782946" w14:textId="77777777" w:rsidTr="00DF1BF9">
        <w:trPr>
          <w:trHeight w:val="684"/>
        </w:trPr>
        <w:tc>
          <w:tcPr>
            <w:tcW w:w="2376" w:type="dxa"/>
          </w:tcPr>
          <w:p w14:paraId="05EACCA8" w14:textId="0B92923E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1184EE7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0543147B12</w:t>
            </w:r>
          </w:p>
          <w:p w14:paraId="1BB9EA27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6589895" w14:textId="77339A6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FE271BB" w14:textId="5536E813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154,71</w:t>
            </w:r>
          </w:p>
        </w:tc>
        <w:tc>
          <w:tcPr>
            <w:tcW w:w="1560" w:type="dxa"/>
          </w:tcPr>
          <w:p w14:paraId="3D31F876" w14:textId="583F2519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115A56D" w14:textId="64E2574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0478808" w14:textId="77777777" w:rsidTr="00DF1BF9">
        <w:trPr>
          <w:trHeight w:val="684"/>
        </w:trPr>
        <w:tc>
          <w:tcPr>
            <w:tcW w:w="2376" w:type="dxa"/>
          </w:tcPr>
          <w:p w14:paraId="6D61180A" w14:textId="583BE3D6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KALTEK SRL</w:t>
            </w:r>
          </w:p>
        </w:tc>
        <w:tc>
          <w:tcPr>
            <w:tcW w:w="1902" w:type="dxa"/>
          </w:tcPr>
          <w:p w14:paraId="4859EA0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0543153009</w:t>
            </w:r>
          </w:p>
          <w:p w14:paraId="40E43BC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ED73790" w14:textId="11B70C21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17B4E1A" w14:textId="4657B21B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1.223,9</w:t>
            </w:r>
          </w:p>
        </w:tc>
        <w:tc>
          <w:tcPr>
            <w:tcW w:w="1560" w:type="dxa"/>
          </w:tcPr>
          <w:p w14:paraId="22701D87" w14:textId="097F0488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229950A" w14:textId="17D66CB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8405C40" w14:textId="77777777" w:rsidTr="00DF1BF9">
        <w:trPr>
          <w:trHeight w:val="684"/>
        </w:trPr>
        <w:tc>
          <w:tcPr>
            <w:tcW w:w="2376" w:type="dxa"/>
          </w:tcPr>
          <w:p w14:paraId="2E2DE1CD" w14:textId="592684E9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3DEB7B9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1928920323</w:t>
            </w:r>
          </w:p>
          <w:p w14:paraId="313C431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FE6F6D0" w14:textId="3659162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A977683" w14:textId="25E86F54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378,99</w:t>
            </w:r>
          </w:p>
        </w:tc>
        <w:tc>
          <w:tcPr>
            <w:tcW w:w="1560" w:type="dxa"/>
          </w:tcPr>
          <w:p w14:paraId="6FAA3742" w14:textId="68DD7DB7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016DD9A" w14:textId="0367E2E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65612BC0" w14:textId="77777777" w:rsidTr="00DF1BF9">
        <w:trPr>
          <w:trHeight w:val="684"/>
        </w:trPr>
        <w:tc>
          <w:tcPr>
            <w:tcW w:w="2376" w:type="dxa"/>
          </w:tcPr>
          <w:p w14:paraId="73521078" w14:textId="114C0450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6F0E8D0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1929065AC9</w:t>
            </w:r>
          </w:p>
          <w:p w14:paraId="2E4EBA9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D58009B" w14:textId="12B36036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41BE910" w14:textId="3E83066D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2.082,87</w:t>
            </w:r>
          </w:p>
        </w:tc>
        <w:tc>
          <w:tcPr>
            <w:tcW w:w="1560" w:type="dxa"/>
          </w:tcPr>
          <w:p w14:paraId="4DC8F1D7" w14:textId="142CCB0C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0F29594" w14:textId="1EAE97E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3E1498FA" w14:textId="77777777" w:rsidTr="00DF1BF9">
        <w:trPr>
          <w:trHeight w:val="684"/>
        </w:trPr>
        <w:tc>
          <w:tcPr>
            <w:tcW w:w="2376" w:type="dxa"/>
          </w:tcPr>
          <w:p w14:paraId="05CBFFA8" w14:textId="658C142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SCOGNAMIGLIO SRL</w:t>
            </w:r>
          </w:p>
        </w:tc>
        <w:tc>
          <w:tcPr>
            <w:tcW w:w="1902" w:type="dxa"/>
          </w:tcPr>
          <w:p w14:paraId="64040E0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0543162774</w:t>
            </w:r>
          </w:p>
          <w:p w14:paraId="7E1B838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090E3E7" w14:textId="067EB8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183C818" w14:textId="2C6B9DA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1.445,26</w:t>
            </w:r>
          </w:p>
        </w:tc>
        <w:tc>
          <w:tcPr>
            <w:tcW w:w="1560" w:type="dxa"/>
          </w:tcPr>
          <w:p w14:paraId="47A01CE2" w14:textId="15763E9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6480D913" w14:textId="484C6F7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289D60EE" w14:textId="77777777" w:rsidTr="00DF1BF9">
        <w:trPr>
          <w:trHeight w:val="684"/>
        </w:trPr>
        <w:tc>
          <w:tcPr>
            <w:tcW w:w="2376" w:type="dxa"/>
          </w:tcPr>
          <w:p w14:paraId="17206B81" w14:textId="0A8545B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3B25DCB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0543163847</w:t>
            </w:r>
          </w:p>
          <w:p w14:paraId="51C8FD8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6B2A000" w14:textId="0C17A0AB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9A328AB" w14:textId="045DC14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351,7281</w:t>
            </w:r>
          </w:p>
          <w:p w14:paraId="2DB0DAD2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74C77451" w14:textId="017B6AC2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22C632F3" w14:textId="2A5E5D0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0C9CCA39" w14:textId="77777777" w:rsidTr="00DF1BF9">
        <w:trPr>
          <w:trHeight w:val="684"/>
        </w:trPr>
        <w:tc>
          <w:tcPr>
            <w:tcW w:w="2376" w:type="dxa"/>
          </w:tcPr>
          <w:p w14:paraId="060E9568" w14:textId="2D1BA3BB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BETAFIN SPA</w:t>
            </w:r>
          </w:p>
        </w:tc>
        <w:tc>
          <w:tcPr>
            <w:tcW w:w="1902" w:type="dxa"/>
          </w:tcPr>
          <w:p w14:paraId="4CFB1BF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0543175230</w:t>
            </w:r>
          </w:p>
          <w:p w14:paraId="788658D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50C55A7" w14:textId="76BB5583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53EBE36" w14:textId="5399ABC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732,00</w:t>
            </w:r>
          </w:p>
        </w:tc>
        <w:tc>
          <w:tcPr>
            <w:tcW w:w="1560" w:type="dxa"/>
          </w:tcPr>
          <w:p w14:paraId="6313EF96" w14:textId="0BCC75E9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0EDB42C2" w14:textId="311D041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67CE4D6F" w14:textId="77777777" w:rsidTr="00DF1BF9">
        <w:trPr>
          <w:trHeight w:val="684"/>
        </w:trPr>
        <w:tc>
          <w:tcPr>
            <w:tcW w:w="2376" w:type="dxa"/>
          </w:tcPr>
          <w:p w14:paraId="04984E62" w14:textId="38B72E4B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28904EA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0543181722</w:t>
            </w:r>
          </w:p>
          <w:p w14:paraId="6203C85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62A6B8E" w14:textId="466AB2E3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46D0345" w14:textId="76CFBC39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305,157</w:t>
            </w:r>
          </w:p>
        </w:tc>
        <w:tc>
          <w:tcPr>
            <w:tcW w:w="1560" w:type="dxa"/>
          </w:tcPr>
          <w:p w14:paraId="4523625B" w14:textId="744CC9C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981134C" w14:textId="11F8972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29DCE4B2" w14:textId="77777777" w:rsidTr="00DF1BF9">
        <w:trPr>
          <w:trHeight w:val="684"/>
        </w:trPr>
        <w:tc>
          <w:tcPr>
            <w:tcW w:w="2376" w:type="dxa"/>
          </w:tcPr>
          <w:p w14:paraId="5ECD82D7" w14:textId="70B5CF9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78E8398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19298881F5</w:t>
            </w:r>
          </w:p>
          <w:p w14:paraId="0D214A8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134B70B" w14:textId="49659139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00A0A2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85,81</w:t>
            </w:r>
          </w:p>
          <w:p w14:paraId="6E5EFBF5" w14:textId="01C6507A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CF4D379" w14:textId="58812600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6761B154" w14:textId="63EA3F1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57F01B08" w14:textId="77777777" w:rsidTr="00DF1BF9">
        <w:trPr>
          <w:trHeight w:val="684"/>
        </w:trPr>
        <w:tc>
          <w:tcPr>
            <w:tcW w:w="2376" w:type="dxa"/>
          </w:tcPr>
          <w:p w14:paraId="107884AE" w14:textId="0F4CD4A4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AE06F1">
              <w:rPr>
                <w:rFonts w:ascii="Calibri" w:eastAsiaTheme="minorHAnsi" w:hAnsi="Calibri" w:cs="Calibri"/>
                <w:sz w:val="23"/>
                <w:szCs w:val="23"/>
              </w:rPr>
              <w:t>AIR LIQUIDE MEDICAL SYSTEMS S.R.L</w:t>
            </w:r>
          </w:p>
        </w:tc>
        <w:tc>
          <w:tcPr>
            <w:tcW w:w="1902" w:type="dxa"/>
          </w:tcPr>
          <w:p w14:paraId="420B95F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19299526C4</w:t>
            </w:r>
          </w:p>
          <w:p w14:paraId="7A86C50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F4171C4" w14:textId="2E593153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2CB625F9" w14:textId="4565D38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171,77</w:t>
            </w:r>
          </w:p>
        </w:tc>
        <w:tc>
          <w:tcPr>
            <w:tcW w:w="1560" w:type="dxa"/>
          </w:tcPr>
          <w:p w14:paraId="62DB9D05" w14:textId="55B0D7CA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E23A14F" w14:textId="5C8656F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7A73BAEB" w14:textId="77777777" w:rsidTr="00DF1BF9">
        <w:trPr>
          <w:trHeight w:val="684"/>
        </w:trPr>
        <w:tc>
          <w:tcPr>
            <w:tcW w:w="2376" w:type="dxa"/>
          </w:tcPr>
          <w:p w14:paraId="24DDF7ED" w14:textId="3020E508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594F28">
              <w:rPr>
                <w:rFonts w:ascii="Calibri" w:eastAsiaTheme="minorHAnsi" w:hAnsi="Calibri" w:cs="Calibri"/>
                <w:sz w:val="23"/>
                <w:szCs w:val="23"/>
              </w:rPr>
              <w:t>FATER S.P.A</w:t>
            </w:r>
          </w:p>
        </w:tc>
        <w:tc>
          <w:tcPr>
            <w:tcW w:w="1902" w:type="dxa"/>
          </w:tcPr>
          <w:p w14:paraId="03D1292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0543207C95</w:t>
            </w:r>
          </w:p>
          <w:p w14:paraId="727CF78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F307A8A" w14:textId="2EC60755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1D9D613" w14:textId="6A4E3A9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3.328,41</w:t>
            </w:r>
          </w:p>
        </w:tc>
        <w:tc>
          <w:tcPr>
            <w:tcW w:w="1560" w:type="dxa"/>
          </w:tcPr>
          <w:p w14:paraId="5CF67DDA" w14:textId="7C53313A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747040F" w14:textId="7EBE1FDF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71C4636C" w14:textId="77777777" w:rsidTr="00DF1BF9">
        <w:trPr>
          <w:trHeight w:val="684"/>
        </w:trPr>
        <w:tc>
          <w:tcPr>
            <w:tcW w:w="2376" w:type="dxa"/>
          </w:tcPr>
          <w:p w14:paraId="6C4DDBF5" w14:textId="46153549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594F28">
              <w:rPr>
                <w:rFonts w:ascii="Calibri" w:eastAsiaTheme="minorHAnsi" w:hAnsi="Calibri" w:cs="Calibri"/>
                <w:sz w:val="23"/>
                <w:szCs w:val="23"/>
              </w:rPr>
              <w:t>FATER S.P.A</w:t>
            </w:r>
          </w:p>
        </w:tc>
        <w:tc>
          <w:tcPr>
            <w:tcW w:w="1902" w:type="dxa"/>
          </w:tcPr>
          <w:p w14:paraId="5D16F38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0543398A34</w:t>
            </w:r>
          </w:p>
          <w:p w14:paraId="01FC29B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1D9E225" w14:textId="7E141AF9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EC57EE8" w14:textId="1F6B09C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15.912,8</w:t>
            </w:r>
          </w:p>
        </w:tc>
        <w:tc>
          <w:tcPr>
            <w:tcW w:w="1560" w:type="dxa"/>
          </w:tcPr>
          <w:p w14:paraId="59A2767A" w14:textId="1E947DE6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8A80B40" w14:textId="6076004B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2C82C08E" w14:textId="77777777" w:rsidTr="00DF1BF9">
        <w:trPr>
          <w:trHeight w:val="684"/>
        </w:trPr>
        <w:tc>
          <w:tcPr>
            <w:tcW w:w="2376" w:type="dxa"/>
          </w:tcPr>
          <w:p w14:paraId="43319332" w14:textId="4C4C3E6E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74F4E00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0543437A63</w:t>
            </w:r>
          </w:p>
          <w:p w14:paraId="5FE8B73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DC9687B" w14:textId="645BAD27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2BA3D08" w14:textId="4F58C2D6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213,5</w:t>
            </w:r>
          </w:p>
        </w:tc>
        <w:tc>
          <w:tcPr>
            <w:tcW w:w="1560" w:type="dxa"/>
          </w:tcPr>
          <w:p w14:paraId="2DC4299C" w14:textId="41AEB5E6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97D0702" w14:textId="64A92D1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3EB67AF1" w14:textId="77777777" w:rsidTr="00DF1BF9">
        <w:trPr>
          <w:trHeight w:val="684"/>
        </w:trPr>
        <w:tc>
          <w:tcPr>
            <w:tcW w:w="2376" w:type="dxa"/>
          </w:tcPr>
          <w:p w14:paraId="7B3395EB" w14:textId="456E2584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62943F3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0543439C09</w:t>
            </w:r>
          </w:p>
          <w:p w14:paraId="050B502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E0FDFA3" w14:textId="2C0EA42F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2032B68" w14:textId="0E0652F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2.808,45</w:t>
            </w:r>
          </w:p>
        </w:tc>
        <w:tc>
          <w:tcPr>
            <w:tcW w:w="1560" w:type="dxa"/>
          </w:tcPr>
          <w:p w14:paraId="2EA521A7" w14:textId="66850E1F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008DA97" w14:textId="509C735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66611439" w14:textId="77777777" w:rsidTr="00DF1BF9">
        <w:trPr>
          <w:trHeight w:val="684"/>
        </w:trPr>
        <w:tc>
          <w:tcPr>
            <w:tcW w:w="2376" w:type="dxa"/>
          </w:tcPr>
          <w:p w14:paraId="0F2F9870" w14:textId="1969EF71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KALTEK  SRL</w:t>
            </w:r>
          </w:p>
        </w:tc>
        <w:tc>
          <w:tcPr>
            <w:tcW w:w="1902" w:type="dxa"/>
          </w:tcPr>
          <w:p w14:paraId="28A4130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0543478C38</w:t>
            </w:r>
          </w:p>
          <w:p w14:paraId="2693392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FF7C985" w14:textId="397A5ECA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FFABC12" w14:textId="48BD71F2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10DE6B0" w14:textId="4C61F79F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658,8</w:t>
            </w:r>
          </w:p>
        </w:tc>
        <w:tc>
          <w:tcPr>
            <w:tcW w:w="1560" w:type="dxa"/>
          </w:tcPr>
          <w:p w14:paraId="6D57DA35" w14:textId="197BA5BD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E5B0F26" w14:textId="04B58FD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825DC0" w14:paraId="49E45A83" w14:textId="77777777" w:rsidTr="00DF1BF9">
        <w:trPr>
          <w:trHeight w:val="684"/>
        </w:trPr>
        <w:tc>
          <w:tcPr>
            <w:tcW w:w="2376" w:type="dxa"/>
          </w:tcPr>
          <w:p w14:paraId="52A6CDAC" w14:textId="113523A2" w:rsidR="00825DC0" w:rsidRDefault="00825DC0" w:rsidP="00825DC0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1902" w:type="dxa"/>
          </w:tcPr>
          <w:p w14:paraId="5309A97B" w14:textId="77777777" w:rsidR="00825DC0" w:rsidRDefault="00825DC0" w:rsidP="00825D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05434060D1</w:t>
            </w:r>
          </w:p>
          <w:p w14:paraId="642D1F17" w14:textId="77777777" w:rsidR="00825DC0" w:rsidRDefault="00825DC0" w:rsidP="00825D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20EACDE" w14:textId="0AAA8C42" w:rsidR="00825DC0" w:rsidRPr="001925CA" w:rsidRDefault="00825DC0" w:rsidP="00825DC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80A8F9F" w14:textId="67073373" w:rsidR="00825DC0" w:rsidRDefault="00825DC0" w:rsidP="00825DC0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401,961</w:t>
            </w:r>
          </w:p>
        </w:tc>
        <w:tc>
          <w:tcPr>
            <w:tcW w:w="1560" w:type="dxa"/>
          </w:tcPr>
          <w:p w14:paraId="4834B1D6" w14:textId="08744CAA" w:rsidR="00825DC0" w:rsidRPr="00764B99" w:rsidRDefault="00825DC0" w:rsidP="00825DC0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289727F3" w14:textId="70ADC20A" w:rsidR="00825DC0" w:rsidRPr="002705F5" w:rsidRDefault="00825DC0" w:rsidP="00825DC0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73F1D" w14:paraId="1B8F213C" w14:textId="77777777" w:rsidTr="00DF1BF9">
        <w:trPr>
          <w:trHeight w:val="684"/>
        </w:trPr>
        <w:tc>
          <w:tcPr>
            <w:tcW w:w="2376" w:type="dxa"/>
          </w:tcPr>
          <w:p w14:paraId="75889306" w14:textId="77777777" w:rsidR="00973F1D" w:rsidRDefault="00973F1D" w:rsidP="00973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EUROMEDICAL SRL (EX SAS DI BILANCIA GIOVANNI E C.)</w:t>
            </w:r>
          </w:p>
          <w:p w14:paraId="6FBDABA4" w14:textId="77777777" w:rsidR="00973F1D" w:rsidRPr="00121E44" w:rsidRDefault="00973F1D" w:rsidP="00973F1D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23013C9C" w14:textId="77777777" w:rsidR="00973F1D" w:rsidRDefault="00973F1D" w:rsidP="00973F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Z490B9339D</w:t>
            </w:r>
          </w:p>
          <w:p w14:paraId="5A6EAE82" w14:textId="77777777" w:rsidR="00973F1D" w:rsidRDefault="00973F1D" w:rsidP="00973F1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3299BD9" w14:textId="08F04794" w:rsidR="00973F1D" w:rsidRPr="001925CA" w:rsidRDefault="00973F1D" w:rsidP="00973F1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E4CBFE1" w14:textId="3054E957" w:rsidR="00973F1D" w:rsidRDefault="00973F1D" w:rsidP="00973F1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8.686,4</w:t>
            </w:r>
          </w:p>
        </w:tc>
        <w:tc>
          <w:tcPr>
            <w:tcW w:w="1560" w:type="dxa"/>
          </w:tcPr>
          <w:p w14:paraId="7169F1BA" w14:textId="049CAAD2" w:rsidR="00973F1D" w:rsidRPr="00764B99" w:rsidRDefault="00973F1D" w:rsidP="00973F1D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086B685B" w14:textId="0951FF4D" w:rsidR="00973F1D" w:rsidRPr="002705F5" w:rsidRDefault="00973F1D" w:rsidP="00973F1D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E566BC" w14:paraId="19239C64" w14:textId="77777777" w:rsidTr="00DF1BF9">
        <w:trPr>
          <w:trHeight w:val="684"/>
        </w:trPr>
        <w:tc>
          <w:tcPr>
            <w:tcW w:w="2376" w:type="dxa"/>
          </w:tcPr>
          <w:p w14:paraId="7CDFB184" w14:textId="0F7FCD66" w:rsidR="00E566BC" w:rsidRDefault="00E566BC" w:rsidP="00E566BC">
            <w:pPr>
              <w:rPr>
                <w:rFonts w:ascii="Calibri" w:hAnsi="Calibri" w:cs="Calibri"/>
                <w:color w:val="000000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MEDICAL CENTER MG SRL</w:t>
            </w:r>
          </w:p>
        </w:tc>
        <w:tc>
          <w:tcPr>
            <w:tcW w:w="1902" w:type="dxa"/>
          </w:tcPr>
          <w:p w14:paraId="4A2C7444" w14:textId="77777777" w:rsidR="00E566BC" w:rsidRDefault="00E566BC" w:rsidP="00E566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3246872B86</w:t>
            </w:r>
          </w:p>
          <w:p w14:paraId="2CAA1D79" w14:textId="77777777" w:rsidR="00E566BC" w:rsidRDefault="00E566BC" w:rsidP="00E566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5398300" w14:textId="130BC39A" w:rsidR="00E566BC" w:rsidRPr="001925CA" w:rsidRDefault="00E566BC" w:rsidP="00E566B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A635AE2" w14:textId="12AE62BD" w:rsidR="00E566BC" w:rsidRDefault="00E566BC" w:rsidP="00E566BC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24.839,2</w:t>
            </w:r>
          </w:p>
        </w:tc>
        <w:tc>
          <w:tcPr>
            <w:tcW w:w="1560" w:type="dxa"/>
          </w:tcPr>
          <w:p w14:paraId="30A27FAC" w14:textId="66272EEC" w:rsidR="00E566BC" w:rsidRPr="00764B99" w:rsidRDefault="00E566BC" w:rsidP="00E566BC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6508AEB7" w14:textId="08400674" w:rsidR="00E566BC" w:rsidRPr="002705F5" w:rsidRDefault="00E566BC" w:rsidP="00E566BC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E31B6A" w14:paraId="2D618D85" w14:textId="77777777" w:rsidTr="00DF1BF9">
        <w:trPr>
          <w:trHeight w:val="684"/>
        </w:trPr>
        <w:tc>
          <w:tcPr>
            <w:tcW w:w="2376" w:type="dxa"/>
          </w:tcPr>
          <w:p w14:paraId="344FBC0F" w14:textId="77777777" w:rsidR="00E31B6A" w:rsidRDefault="00E31B6A" w:rsidP="00E31B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SCOGNAMIGLIO </w:t>
            </w:r>
            <w:proofErr w:type="gramStart"/>
            <w:r>
              <w:rPr>
                <w:rFonts w:ascii="Calibri" w:hAnsi="Calibri" w:cs="Calibri"/>
                <w:color w:val="000000"/>
              </w:rPr>
              <w:t>SRL  (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EX S.A.S. )</w:t>
            </w:r>
          </w:p>
          <w:p w14:paraId="3837D22B" w14:textId="77777777" w:rsidR="00E31B6A" w:rsidRPr="00121E44" w:rsidRDefault="00E31B6A" w:rsidP="00E31B6A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4B6D6F41" w14:textId="77777777" w:rsidR="00E31B6A" w:rsidRDefault="00E31B6A" w:rsidP="00E31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0543162774  </w:t>
            </w:r>
          </w:p>
          <w:p w14:paraId="5086941D" w14:textId="77777777" w:rsidR="00E31B6A" w:rsidRDefault="00E31B6A" w:rsidP="00E31B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5ECF241" w14:textId="34B81210" w:rsidR="00E31B6A" w:rsidRPr="001925CA" w:rsidRDefault="00E31B6A" w:rsidP="00E31B6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E1679A8" w14:textId="67EA4877" w:rsidR="00E31B6A" w:rsidRDefault="00E31B6A" w:rsidP="00E31B6A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326,76</w:t>
            </w:r>
          </w:p>
        </w:tc>
        <w:tc>
          <w:tcPr>
            <w:tcW w:w="1560" w:type="dxa"/>
          </w:tcPr>
          <w:p w14:paraId="3F461E43" w14:textId="6678CFC6" w:rsidR="00E31B6A" w:rsidRPr="00764B99" w:rsidRDefault="00E31B6A" w:rsidP="00E31B6A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0003D07A" w14:textId="43C7DAA3" w:rsidR="00E31B6A" w:rsidRPr="002705F5" w:rsidRDefault="00E31B6A" w:rsidP="00E31B6A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050B75" w14:paraId="344AC1F9" w14:textId="77777777" w:rsidTr="00DF1BF9">
        <w:trPr>
          <w:trHeight w:val="684"/>
        </w:trPr>
        <w:tc>
          <w:tcPr>
            <w:tcW w:w="2376" w:type="dxa"/>
          </w:tcPr>
          <w:p w14:paraId="0E88CD1C" w14:textId="780375AA" w:rsidR="00050B75" w:rsidRPr="00285DBA" w:rsidRDefault="004A156B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285DBA">
              <w:rPr>
                <w:rFonts w:ascii="Calibri" w:eastAsiaTheme="minorHAnsi" w:hAnsi="Calibri" w:cs="Calibri"/>
                <w:sz w:val="23"/>
                <w:szCs w:val="23"/>
              </w:rPr>
              <w:t>OXINOLA SRL</w:t>
            </w:r>
          </w:p>
        </w:tc>
        <w:tc>
          <w:tcPr>
            <w:tcW w:w="1902" w:type="dxa"/>
          </w:tcPr>
          <w:p w14:paraId="621E6031" w14:textId="77777777" w:rsidR="00050B75" w:rsidRPr="00285DBA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44164509D3</w:t>
            </w:r>
          </w:p>
          <w:p w14:paraId="31316DA2" w14:textId="77777777" w:rsidR="00050B75" w:rsidRPr="00285DBA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047BE1C" w14:textId="2A648011" w:rsidR="00050B75" w:rsidRPr="00285DB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Procedura aperta per l’affidamento della fornitura di gas medicinali e tecnici occorrenti per le </w:t>
            </w:r>
            <w:proofErr w:type="spellStart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struuture</w:t>
            </w:r>
            <w:proofErr w:type="spellEnd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ospdelaiere</w:t>
            </w:r>
            <w:proofErr w:type="spellEnd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e territoriali aziendali</w:t>
            </w:r>
          </w:p>
        </w:tc>
        <w:tc>
          <w:tcPr>
            <w:tcW w:w="2126" w:type="dxa"/>
          </w:tcPr>
          <w:p w14:paraId="6B552557" w14:textId="4DF10FEE" w:rsidR="00050B75" w:rsidRPr="00285DBA" w:rsidRDefault="004A156B" w:rsidP="00050B75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29.174,43</w:t>
            </w:r>
          </w:p>
        </w:tc>
        <w:tc>
          <w:tcPr>
            <w:tcW w:w="1560" w:type="dxa"/>
          </w:tcPr>
          <w:p w14:paraId="3C866D65" w14:textId="138C2D65" w:rsidR="00050B75" w:rsidRPr="00285DBA" w:rsidRDefault="004A156B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15/07/2013</w:t>
            </w:r>
          </w:p>
        </w:tc>
        <w:tc>
          <w:tcPr>
            <w:tcW w:w="1664" w:type="dxa"/>
          </w:tcPr>
          <w:p w14:paraId="0C1FA006" w14:textId="25484271" w:rsidR="00050B75" w:rsidRPr="00285DBA" w:rsidRDefault="003931C6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15/07/2019</w:t>
            </w:r>
          </w:p>
        </w:tc>
      </w:tr>
      <w:tr w:rsidR="006A5C1B" w14:paraId="7A63624D" w14:textId="77777777" w:rsidTr="00DF1BF9">
        <w:trPr>
          <w:trHeight w:val="684"/>
        </w:trPr>
        <w:tc>
          <w:tcPr>
            <w:tcW w:w="2376" w:type="dxa"/>
          </w:tcPr>
          <w:p w14:paraId="3B31B503" w14:textId="77777777" w:rsidR="006A5C1B" w:rsidRPr="00285DBA" w:rsidRDefault="006A5C1B" w:rsidP="006A5C1B">
            <w:pPr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NIPPON GASES PHARMA SRL (GIA'RIVOIRA PHARMA SRL)</w:t>
            </w:r>
          </w:p>
          <w:p w14:paraId="6B8A487F" w14:textId="77777777" w:rsidR="006A5C1B" w:rsidRPr="00285DBA" w:rsidRDefault="006A5C1B" w:rsidP="006A5C1B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25F09CFE" w14:textId="77777777" w:rsidR="006A5C1B" w:rsidRPr="00285DBA" w:rsidRDefault="006A5C1B" w:rsidP="006A5C1B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44164509D3</w:t>
            </w:r>
          </w:p>
          <w:p w14:paraId="330C1B6F" w14:textId="77777777" w:rsidR="006A5C1B" w:rsidRPr="00285DBA" w:rsidRDefault="006A5C1B" w:rsidP="006A5C1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2854F5B" w14:textId="1AC380D6" w:rsidR="006A5C1B" w:rsidRPr="00285DBA" w:rsidRDefault="006A5C1B" w:rsidP="006A5C1B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Procedura aperta per l’affidamento della fornitura di gas medicinali e tecnici occorrenti per le </w:t>
            </w:r>
            <w:proofErr w:type="spellStart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struuture</w:t>
            </w:r>
            <w:proofErr w:type="spellEnd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ospdelaiere</w:t>
            </w:r>
            <w:proofErr w:type="spellEnd"/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e territoriali aziendali</w:t>
            </w:r>
          </w:p>
        </w:tc>
        <w:tc>
          <w:tcPr>
            <w:tcW w:w="2126" w:type="dxa"/>
          </w:tcPr>
          <w:p w14:paraId="245D6000" w14:textId="2D38AD8D" w:rsidR="00EE204F" w:rsidRPr="00285DBA" w:rsidRDefault="00EE204F" w:rsidP="00EE204F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24.624,99</w:t>
            </w:r>
          </w:p>
          <w:p w14:paraId="7F4254AF" w14:textId="77777777" w:rsidR="006A5C1B" w:rsidRPr="00285DBA" w:rsidRDefault="006A5C1B" w:rsidP="006A5C1B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2EB7BCE1" w14:textId="5D9AA623" w:rsidR="006A5C1B" w:rsidRPr="00285DBA" w:rsidRDefault="006A5C1B" w:rsidP="006A5C1B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15/07/2013</w:t>
            </w:r>
          </w:p>
        </w:tc>
        <w:tc>
          <w:tcPr>
            <w:tcW w:w="1664" w:type="dxa"/>
          </w:tcPr>
          <w:p w14:paraId="59D5CE97" w14:textId="47DA9981" w:rsidR="006A5C1B" w:rsidRPr="00285DBA" w:rsidRDefault="006A5C1B" w:rsidP="006A5C1B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15/07/2019</w:t>
            </w:r>
          </w:p>
        </w:tc>
      </w:tr>
      <w:tr w:rsidR="00050B75" w14:paraId="1E062CEC" w14:textId="77777777" w:rsidTr="00DF1BF9">
        <w:trPr>
          <w:trHeight w:val="684"/>
        </w:trPr>
        <w:tc>
          <w:tcPr>
            <w:tcW w:w="2376" w:type="dxa"/>
          </w:tcPr>
          <w:p w14:paraId="7B283AA6" w14:textId="57425227" w:rsidR="00CA6DC1" w:rsidRDefault="00CA6DC1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  <w:p w14:paraId="09784E89" w14:textId="77777777" w:rsidR="00CA6DC1" w:rsidRDefault="00CA6DC1" w:rsidP="00CA6DC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TECNOLIFE  S.R.L.</w:t>
            </w:r>
            <w:proofErr w:type="gramEnd"/>
          </w:p>
          <w:p w14:paraId="26567F02" w14:textId="77777777" w:rsidR="00050B75" w:rsidRPr="00CA6DC1" w:rsidRDefault="00050B75" w:rsidP="00CA6DC1">
            <w:pPr>
              <w:ind w:firstLine="72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41A8FB6D" w14:textId="77777777" w:rsidR="00CA6DC1" w:rsidRDefault="00CA6DC1" w:rsidP="00CA6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4809155041</w:t>
            </w:r>
          </w:p>
          <w:p w14:paraId="515EEAA4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66C1D8D" w14:textId="77777777" w:rsidR="00CA6DC1" w:rsidRPr="00CA6DC1" w:rsidRDefault="00CA6DC1" w:rsidP="00CA6D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6DC1">
              <w:rPr>
                <w:rFonts w:ascii="Calibri" w:hAnsi="Calibri" w:cs="Calibri"/>
                <w:color w:val="000000"/>
                <w:sz w:val="18"/>
                <w:szCs w:val="18"/>
              </w:rPr>
              <w:t>FORNITURA IN MODALITA' SERVICE DI SISTEMI ANALTICI PER L'ESECUZIONE DI ESAMI DIAGNOSTICI RELATIVI AL SETTORE COAGULAZIONE</w:t>
            </w:r>
          </w:p>
          <w:p w14:paraId="415C64A1" w14:textId="77777777" w:rsidR="00050B75" w:rsidRPr="00CA6DC1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36F080" w14:textId="12B55963" w:rsidR="00883DC6" w:rsidRDefault="00883DC6" w:rsidP="00883DC6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7.015,03</w:t>
            </w:r>
          </w:p>
          <w:p w14:paraId="108D402B" w14:textId="77777777" w:rsidR="00050B75" w:rsidRDefault="00050B75" w:rsidP="00050B75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15E376A2" w14:textId="238251D8" w:rsidR="00050B75" w:rsidRPr="00764B99" w:rsidRDefault="00883DC6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04/11/2013</w:t>
            </w:r>
          </w:p>
        </w:tc>
        <w:tc>
          <w:tcPr>
            <w:tcW w:w="1664" w:type="dxa"/>
          </w:tcPr>
          <w:p w14:paraId="524AE37E" w14:textId="1A85560A" w:rsidR="00050B75" w:rsidRDefault="00883DC6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04/11/2018</w:t>
            </w:r>
          </w:p>
        </w:tc>
      </w:tr>
      <w:tr w:rsidR="00050B75" w14:paraId="696F3700" w14:textId="77777777" w:rsidTr="00DF1BF9">
        <w:trPr>
          <w:trHeight w:val="684"/>
        </w:trPr>
        <w:tc>
          <w:tcPr>
            <w:tcW w:w="2376" w:type="dxa"/>
          </w:tcPr>
          <w:p w14:paraId="6185CABF" w14:textId="77777777" w:rsidR="00DE5D3F" w:rsidRDefault="00DE5D3F" w:rsidP="00DE5D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AELLE SURGERY SRL</w:t>
            </w:r>
          </w:p>
          <w:p w14:paraId="14C6B9D9" w14:textId="77777777" w:rsidR="00050B75" w:rsidRDefault="00050B75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61B3BC78" w14:textId="77777777" w:rsidR="00DE5D3F" w:rsidRDefault="00DE5D3F" w:rsidP="00DE5D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3828497FA7</w:t>
            </w:r>
          </w:p>
          <w:p w14:paraId="26D46704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D80CC3C" w14:textId="69C59B38" w:rsidR="00050B75" w:rsidRPr="001925CA" w:rsidRDefault="00ED67DA" w:rsidP="00ED67D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1127F417" w14:textId="5418C934" w:rsidR="00050B75" w:rsidRDefault="00DE5D3F" w:rsidP="00050B7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183,00</w:t>
            </w:r>
          </w:p>
        </w:tc>
        <w:tc>
          <w:tcPr>
            <w:tcW w:w="1560" w:type="dxa"/>
          </w:tcPr>
          <w:p w14:paraId="44CBC51C" w14:textId="2E436460" w:rsidR="00050B75" w:rsidRPr="00764B99" w:rsidRDefault="001121E1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5855AA32" w14:textId="7D93C4DD" w:rsidR="00050B75" w:rsidRDefault="001121E1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DE5D3F" w14:paraId="3B2149EC" w14:textId="77777777" w:rsidTr="00DF1BF9">
        <w:trPr>
          <w:trHeight w:val="684"/>
        </w:trPr>
        <w:tc>
          <w:tcPr>
            <w:tcW w:w="2376" w:type="dxa"/>
          </w:tcPr>
          <w:p w14:paraId="1819068C" w14:textId="77777777" w:rsidR="00DE5D3F" w:rsidRDefault="00DE5D3F" w:rsidP="00DE5D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AELLE SURGERY SRL</w:t>
            </w:r>
          </w:p>
          <w:p w14:paraId="6B4607BA" w14:textId="77777777" w:rsidR="00DE5D3F" w:rsidRDefault="00DE5D3F" w:rsidP="00DE5D3F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1902" w:type="dxa"/>
          </w:tcPr>
          <w:p w14:paraId="07741CE0" w14:textId="77777777" w:rsidR="009B5FA1" w:rsidRDefault="009B5FA1" w:rsidP="009B5F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3829204719</w:t>
            </w:r>
          </w:p>
          <w:p w14:paraId="78A35ACF" w14:textId="77777777" w:rsidR="00DE5D3F" w:rsidRDefault="00DE5D3F" w:rsidP="00DE5D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DDFBB4D" w14:textId="6B93BB29" w:rsidR="00DE5D3F" w:rsidRPr="001925CA" w:rsidRDefault="00DE5D3F" w:rsidP="00DE5D3F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7B213570" w14:textId="4ED4885C" w:rsidR="00DE5D3F" w:rsidRDefault="009B5FA1" w:rsidP="00DE5D3F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1.509,75</w:t>
            </w:r>
          </w:p>
        </w:tc>
        <w:tc>
          <w:tcPr>
            <w:tcW w:w="1560" w:type="dxa"/>
          </w:tcPr>
          <w:p w14:paraId="440BF9EE" w14:textId="1D7FF2E8" w:rsidR="00DE5D3F" w:rsidRPr="00764B99" w:rsidRDefault="00DE5D3F" w:rsidP="00DE5D3F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1A7FFD33" w14:textId="50966E0B" w:rsidR="00DE5D3F" w:rsidRDefault="00DE5D3F" w:rsidP="00DE5D3F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58496D" w14:paraId="05463656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D13C1DA" w14:textId="1B8E7667" w:rsidR="0058496D" w:rsidRDefault="0058496D" w:rsidP="005849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ALCON ITALIA S.P.A</w:t>
            </w:r>
          </w:p>
        </w:tc>
        <w:tc>
          <w:tcPr>
            <w:tcW w:w="1902" w:type="dxa"/>
          </w:tcPr>
          <w:p w14:paraId="6DDBA780" w14:textId="77777777" w:rsidR="0058496D" w:rsidRDefault="0058496D" w:rsidP="005849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3827293E15</w:t>
            </w:r>
          </w:p>
          <w:p w14:paraId="5A009FA3" w14:textId="77777777" w:rsidR="0058496D" w:rsidRDefault="0058496D" w:rsidP="005849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4F90914" w14:textId="77BD6243" w:rsidR="0058496D" w:rsidRDefault="0058496D" w:rsidP="0058496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40DE2E70" w14:textId="4C1262B3" w:rsidR="0058496D" w:rsidRDefault="0058496D" w:rsidP="0058496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544,96</w:t>
            </w:r>
          </w:p>
        </w:tc>
        <w:tc>
          <w:tcPr>
            <w:tcW w:w="1560" w:type="dxa"/>
          </w:tcPr>
          <w:p w14:paraId="26A8674A" w14:textId="5CA904FA" w:rsidR="0058496D" w:rsidRDefault="0058496D" w:rsidP="0058496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258F4B3D" w14:textId="5B30BFA3" w:rsidR="0058496D" w:rsidRDefault="0058496D" w:rsidP="0058496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58496D" w14:paraId="702BAC4E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405D3930" w14:textId="43611859" w:rsidR="0058496D" w:rsidRDefault="0058496D" w:rsidP="005849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ALCON ITALIA S.P.A</w:t>
            </w:r>
          </w:p>
        </w:tc>
        <w:tc>
          <w:tcPr>
            <w:tcW w:w="1902" w:type="dxa"/>
          </w:tcPr>
          <w:p w14:paraId="45E70754" w14:textId="77777777" w:rsidR="00461E47" w:rsidRDefault="00461E47" w:rsidP="00461E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3827322606</w:t>
            </w:r>
          </w:p>
          <w:p w14:paraId="5367C43F" w14:textId="77777777" w:rsidR="0058496D" w:rsidRDefault="0058496D" w:rsidP="005849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EE09A13" w14:textId="376F9BB4" w:rsidR="0058496D" w:rsidRDefault="0058496D" w:rsidP="0058496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1983A80A" w14:textId="4DC9521A" w:rsidR="0058496D" w:rsidRDefault="00461E47" w:rsidP="0058496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6.006,54</w:t>
            </w:r>
          </w:p>
        </w:tc>
        <w:tc>
          <w:tcPr>
            <w:tcW w:w="1560" w:type="dxa"/>
          </w:tcPr>
          <w:p w14:paraId="6AD25901" w14:textId="7834C1BA" w:rsidR="0058496D" w:rsidRDefault="0058496D" w:rsidP="0058496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22AD5F3F" w14:textId="1AF903E5" w:rsidR="0058496D" w:rsidRDefault="0058496D" w:rsidP="0058496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985EA1" w14:paraId="17E73701" w14:textId="77777777" w:rsidTr="00DF1BF9">
        <w:trPr>
          <w:trHeight w:val="684"/>
        </w:trPr>
        <w:tc>
          <w:tcPr>
            <w:tcW w:w="2376" w:type="dxa"/>
          </w:tcPr>
          <w:p w14:paraId="1DB0DC77" w14:textId="77777777" w:rsidR="00E07F50" w:rsidRDefault="00E07F50" w:rsidP="00E07F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MONICO SPA</w:t>
            </w:r>
          </w:p>
          <w:p w14:paraId="01604D99" w14:textId="77777777" w:rsidR="00985EA1" w:rsidRDefault="00985EA1" w:rsidP="00985E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F25FA70" w14:textId="77777777" w:rsidR="00E07F50" w:rsidRDefault="00E07F50" w:rsidP="00E07F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382828618C</w:t>
            </w:r>
          </w:p>
          <w:p w14:paraId="668D8AC5" w14:textId="77777777" w:rsidR="00985EA1" w:rsidRDefault="00985EA1" w:rsidP="00985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F119D81" w14:textId="4FB50981" w:rsidR="00985EA1" w:rsidRDefault="00985EA1" w:rsidP="00985EA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41D43F6C" w14:textId="032C757E" w:rsidR="00985EA1" w:rsidRDefault="00E07F50" w:rsidP="00985EA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1.026,08</w:t>
            </w:r>
          </w:p>
        </w:tc>
        <w:tc>
          <w:tcPr>
            <w:tcW w:w="1560" w:type="dxa"/>
          </w:tcPr>
          <w:p w14:paraId="0691D8BF" w14:textId="5E171D77" w:rsidR="00985EA1" w:rsidRDefault="00985EA1" w:rsidP="00985EA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2434C7F1" w14:textId="37D23DB1" w:rsidR="00985EA1" w:rsidRDefault="00985EA1" w:rsidP="00985EA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1F3811" w14:paraId="6ADFF92A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36EDA6A" w14:textId="400C27B3" w:rsidR="001F3811" w:rsidRDefault="001F3811" w:rsidP="001F38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INTES S.R.L.</w:t>
            </w:r>
          </w:p>
        </w:tc>
        <w:tc>
          <w:tcPr>
            <w:tcW w:w="1902" w:type="dxa"/>
          </w:tcPr>
          <w:p w14:paraId="2545AACD" w14:textId="77777777" w:rsidR="001F3811" w:rsidRDefault="001F3811" w:rsidP="001F38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3827797DFF</w:t>
            </w:r>
          </w:p>
          <w:p w14:paraId="3EBDF4F1" w14:textId="77777777" w:rsidR="001F3811" w:rsidRDefault="001F3811" w:rsidP="001F38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86A92A0" w14:textId="6F3A6DC8" w:rsidR="001F3811" w:rsidRDefault="001F3811" w:rsidP="001F381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4B87CC21" w14:textId="3D2C79CC" w:rsidR="001F3811" w:rsidRDefault="001F3811" w:rsidP="001F381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25.503,13</w:t>
            </w:r>
          </w:p>
        </w:tc>
        <w:tc>
          <w:tcPr>
            <w:tcW w:w="1560" w:type="dxa"/>
          </w:tcPr>
          <w:p w14:paraId="33AEFD2F" w14:textId="17957284" w:rsidR="001F3811" w:rsidRDefault="001F3811" w:rsidP="001F381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5B33BCD4" w14:textId="5B56E2CE" w:rsidR="001F3811" w:rsidRDefault="001F3811" w:rsidP="001F381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1F3811" w14:paraId="03C25A79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3B52FF5" w14:textId="2D5BCC8E" w:rsidR="001F3811" w:rsidRDefault="001F3811" w:rsidP="001F38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INTES S.R.L.</w:t>
            </w:r>
          </w:p>
        </w:tc>
        <w:tc>
          <w:tcPr>
            <w:tcW w:w="1902" w:type="dxa"/>
          </w:tcPr>
          <w:p w14:paraId="7B023F27" w14:textId="77777777" w:rsidR="008C6428" w:rsidRDefault="008C6428" w:rsidP="008C6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38288681D4</w:t>
            </w:r>
          </w:p>
          <w:p w14:paraId="08FDBC93" w14:textId="77777777" w:rsidR="001F3811" w:rsidRDefault="001F3811" w:rsidP="001F38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937FC8B" w14:textId="2F927C48" w:rsidR="001F3811" w:rsidRDefault="001F3811" w:rsidP="001F381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43E00942" w14:textId="5F933BB7" w:rsidR="001F3811" w:rsidRDefault="008C6428" w:rsidP="001F381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427,00</w:t>
            </w:r>
          </w:p>
        </w:tc>
        <w:tc>
          <w:tcPr>
            <w:tcW w:w="1560" w:type="dxa"/>
          </w:tcPr>
          <w:p w14:paraId="04CFFBA0" w14:textId="2F47E329" w:rsidR="001F3811" w:rsidRDefault="001F3811" w:rsidP="001F381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9F4EA03" w14:textId="73E26C11" w:rsidR="001F3811" w:rsidRDefault="001F3811" w:rsidP="001F381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985EA1" w14:paraId="7BA2686E" w14:textId="77777777" w:rsidTr="00DF1BF9">
        <w:trPr>
          <w:trHeight w:val="684"/>
        </w:trPr>
        <w:tc>
          <w:tcPr>
            <w:tcW w:w="2376" w:type="dxa"/>
          </w:tcPr>
          <w:p w14:paraId="4B5A7305" w14:textId="77777777" w:rsidR="00E55EC2" w:rsidRDefault="00E55EC2" w:rsidP="00E55E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MEDINOVA SRL</w:t>
            </w:r>
          </w:p>
          <w:p w14:paraId="5BAA2A96" w14:textId="77777777" w:rsidR="00985EA1" w:rsidRDefault="00985EA1" w:rsidP="00985E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E0D37AF" w14:textId="77777777" w:rsidR="00E55EC2" w:rsidRDefault="00E55EC2" w:rsidP="00E55E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382935106A</w:t>
            </w:r>
          </w:p>
          <w:p w14:paraId="2A30B11F" w14:textId="77777777" w:rsidR="00985EA1" w:rsidRDefault="00985EA1" w:rsidP="00985E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907AE5B" w14:textId="21B69BEB" w:rsidR="00985EA1" w:rsidRDefault="00985EA1" w:rsidP="00985EA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6B8A676" w14:textId="2F899093" w:rsidR="00985EA1" w:rsidRDefault="00E55EC2" w:rsidP="00985EA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1.440,58</w:t>
            </w:r>
          </w:p>
        </w:tc>
        <w:tc>
          <w:tcPr>
            <w:tcW w:w="1560" w:type="dxa"/>
          </w:tcPr>
          <w:p w14:paraId="14D6C8B3" w14:textId="5058AFA7" w:rsidR="00985EA1" w:rsidRDefault="00985EA1" w:rsidP="00985EA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0EDE279D" w14:textId="75576DA9" w:rsidR="00985EA1" w:rsidRDefault="00985EA1" w:rsidP="00985EA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8517D2" w14:paraId="56440B7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E25F2F2" w14:textId="7128B66B" w:rsidR="008517D2" w:rsidRDefault="008517D2" w:rsidP="008517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INTES S.R.L.</w:t>
            </w:r>
          </w:p>
        </w:tc>
        <w:tc>
          <w:tcPr>
            <w:tcW w:w="1902" w:type="dxa"/>
          </w:tcPr>
          <w:p w14:paraId="2D68D4ED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382935106A</w:t>
            </w:r>
          </w:p>
          <w:p w14:paraId="10E63649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ABD5879" w14:textId="75883DF7" w:rsidR="008517D2" w:rsidRDefault="008517D2" w:rsidP="008517D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7CF7FE82" w14:textId="31F0AE17" w:rsidR="008517D2" w:rsidRDefault="008517D2" w:rsidP="008517D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10.864,4</w:t>
            </w:r>
          </w:p>
        </w:tc>
        <w:tc>
          <w:tcPr>
            <w:tcW w:w="1560" w:type="dxa"/>
          </w:tcPr>
          <w:p w14:paraId="50EBB849" w14:textId="3616DDFD" w:rsidR="008517D2" w:rsidRDefault="008517D2" w:rsidP="008517D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7E09BA7B" w14:textId="264EF479" w:rsidR="008517D2" w:rsidRDefault="008517D2" w:rsidP="008517D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8517D2" w14:paraId="37E611D0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1C2D0B21" w14:textId="41EB08CD" w:rsidR="008517D2" w:rsidRDefault="008517D2" w:rsidP="008517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INTES S.R.L.</w:t>
            </w:r>
          </w:p>
        </w:tc>
        <w:tc>
          <w:tcPr>
            <w:tcW w:w="1902" w:type="dxa"/>
          </w:tcPr>
          <w:p w14:paraId="7D3C9C2E" w14:textId="77777777" w:rsidR="005D1C67" w:rsidRDefault="005D1C67" w:rsidP="005D1C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382941660C</w:t>
            </w:r>
          </w:p>
          <w:p w14:paraId="0710B660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7313BFF" w14:textId="2BF3564E" w:rsidR="008517D2" w:rsidRPr="00AA4893" w:rsidRDefault="008517D2" w:rsidP="008517D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6D7652E" w14:textId="2E9FFF5E" w:rsidR="008517D2" w:rsidRDefault="005D1C67" w:rsidP="008517D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5.640,98</w:t>
            </w:r>
          </w:p>
        </w:tc>
        <w:tc>
          <w:tcPr>
            <w:tcW w:w="1560" w:type="dxa"/>
          </w:tcPr>
          <w:p w14:paraId="30514A63" w14:textId="3142BC43" w:rsidR="008517D2" w:rsidRDefault="008517D2" w:rsidP="008517D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99F860A" w14:textId="683D2C95" w:rsidR="008517D2" w:rsidRDefault="008517D2" w:rsidP="008517D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8517D2" w14:paraId="12AD7050" w14:textId="77777777" w:rsidTr="00DF1BF9">
        <w:trPr>
          <w:trHeight w:val="684"/>
        </w:trPr>
        <w:tc>
          <w:tcPr>
            <w:tcW w:w="2376" w:type="dxa"/>
          </w:tcPr>
          <w:p w14:paraId="371F00FC" w14:textId="77777777" w:rsidR="00B65575" w:rsidRDefault="00B65575" w:rsidP="00B655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BETATEX SPA</w:t>
            </w:r>
          </w:p>
          <w:p w14:paraId="06A8F921" w14:textId="77777777" w:rsidR="008517D2" w:rsidRDefault="008517D2" w:rsidP="008517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2F4ECC7" w14:textId="77777777" w:rsidR="00B65575" w:rsidRDefault="00B65575" w:rsidP="00B655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38291992FA</w:t>
            </w:r>
          </w:p>
          <w:p w14:paraId="1B6A1E5D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11B922D" w14:textId="0DE42C98" w:rsidR="008517D2" w:rsidRPr="00AA4893" w:rsidRDefault="008517D2" w:rsidP="008517D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9C3B1A0" w14:textId="61D9BB9B" w:rsidR="008517D2" w:rsidRDefault="00B65575" w:rsidP="008517D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3.799,08</w:t>
            </w:r>
          </w:p>
        </w:tc>
        <w:tc>
          <w:tcPr>
            <w:tcW w:w="1560" w:type="dxa"/>
          </w:tcPr>
          <w:p w14:paraId="53820278" w14:textId="058F7C3E" w:rsidR="008517D2" w:rsidRDefault="008517D2" w:rsidP="008517D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DA58A0A" w14:textId="6C9E12C3" w:rsidR="008517D2" w:rsidRDefault="008517D2" w:rsidP="008517D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8517D2" w14:paraId="463CE733" w14:textId="77777777" w:rsidTr="00DF1BF9">
        <w:trPr>
          <w:trHeight w:val="684"/>
        </w:trPr>
        <w:tc>
          <w:tcPr>
            <w:tcW w:w="2376" w:type="dxa"/>
          </w:tcPr>
          <w:p w14:paraId="3308E5C3" w14:textId="77777777" w:rsidR="005E1215" w:rsidRDefault="005E1215" w:rsidP="005E1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 Zeiss Spa</w:t>
            </w:r>
          </w:p>
          <w:p w14:paraId="58A5FFCA" w14:textId="77777777" w:rsidR="008517D2" w:rsidRDefault="008517D2" w:rsidP="008517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1D37A89" w14:textId="77777777" w:rsidR="005E1215" w:rsidRDefault="005E1215" w:rsidP="005E12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382739309F</w:t>
            </w:r>
          </w:p>
          <w:p w14:paraId="7352C3A5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92873EC" w14:textId="0742C48B" w:rsidR="008517D2" w:rsidRPr="00AA4893" w:rsidRDefault="008517D2" w:rsidP="008517D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FF3FCA0" w14:textId="1D12C733" w:rsidR="008517D2" w:rsidRDefault="005E1215" w:rsidP="008517D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575,12</w:t>
            </w:r>
          </w:p>
        </w:tc>
        <w:tc>
          <w:tcPr>
            <w:tcW w:w="1560" w:type="dxa"/>
          </w:tcPr>
          <w:p w14:paraId="3E2F6270" w14:textId="277ACC28" w:rsidR="008517D2" w:rsidRDefault="008517D2" w:rsidP="008517D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AE03423" w14:textId="2CF6F532" w:rsidR="008517D2" w:rsidRDefault="008517D2" w:rsidP="008517D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8517D2" w14:paraId="0C6AD8C8" w14:textId="77777777" w:rsidTr="00DF1BF9">
        <w:trPr>
          <w:trHeight w:val="684"/>
        </w:trPr>
        <w:tc>
          <w:tcPr>
            <w:tcW w:w="2376" w:type="dxa"/>
          </w:tcPr>
          <w:p w14:paraId="3AD9182F" w14:textId="77777777" w:rsidR="00AB3CF8" w:rsidRDefault="00AB3CF8" w:rsidP="00AB3C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MEDINOVA SRL</w:t>
            </w:r>
          </w:p>
          <w:p w14:paraId="54FFEE10" w14:textId="77777777" w:rsidR="008517D2" w:rsidRDefault="008517D2" w:rsidP="008517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9DACD29" w14:textId="77777777" w:rsidR="00AB3CF8" w:rsidRDefault="00AB3CF8" w:rsidP="00AB3C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3828051F9A</w:t>
            </w:r>
          </w:p>
          <w:p w14:paraId="795CBCEB" w14:textId="77777777" w:rsidR="008517D2" w:rsidRDefault="008517D2" w:rsidP="008517D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5C86CCB" w14:textId="192950C3" w:rsidR="008517D2" w:rsidRPr="00AA4893" w:rsidRDefault="008517D2" w:rsidP="008517D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5029777" w14:textId="4E14E82F" w:rsidR="008517D2" w:rsidRDefault="00AB3CF8" w:rsidP="008517D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3.854,24</w:t>
            </w:r>
          </w:p>
        </w:tc>
        <w:tc>
          <w:tcPr>
            <w:tcW w:w="1560" w:type="dxa"/>
          </w:tcPr>
          <w:p w14:paraId="6F798379" w14:textId="610C1B42" w:rsidR="008517D2" w:rsidRDefault="008517D2" w:rsidP="008517D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23B5B198" w14:textId="287EABB0" w:rsidR="008517D2" w:rsidRDefault="008517D2" w:rsidP="008517D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C34608" w14:paraId="312A4A0B" w14:textId="77777777" w:rsidTr="00DF1BF9">
        <w:trPr>
          <w:trHeight w:val="684"/>
        </w:trPr>
        <w:tc>
          <w:tcPr>
            <w:tcW w:w="2376" w:type="dxa"/>
          </w:tcPr>
          <w:p w14:paraId="189CBE99" w14:textId="77777777" w:rsidR="00AB3CF8" w:rsidRDefault="00AB3CF8" w:rsidP="00AB3C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MEDINOVA SRL</w:t>
            </w:r>
          </w:p>
          <w:p w14:paraId="2D31F5CC" w14:textId="77777777" w:rsidR="00C34608" w:rsidRDefault="00C34608" w:rsidP="00C346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342D30C" w14:textId="77777777" w:rsidR="00AB3CF8" w:rsidRDefault="00AB3CF8" w:rsidP="00AB3C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38281132C8</w:t>
            </w:r>
          </w:p>
          <w:p w14:paraId="70AF502C" w14:textId="77777777" w:rsidR="00C34608" w:rsidRDefault="00C34608" w:rsidP="00C346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0A3A99D" w14:textId="3654D58D" w:rsidR="00C34608" w:rsidRPr="00AA4893" w:rsidRDefault="00C34608" w:rsidP="00C3460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71AEA8CD" w14:textId="4D9C8260" w:rsidR="00C34608" w:rsidRDefault="00607984" w:rsidP="00C3460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2.351,67</w:t>
            </w:r>
          </w:p>
        </w:tc>
        <w:tc>
          <w:tcPr>
            <w:tcW w:w="1560" w:type="dxa"/>
          </w:tcPr>
          <w:p w14:paraId="548EA639" w14:textId="6F914056" w:rsidR="00C34608" w:rsidRDefault="00C34608" w:rsidP="00C3460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7F8BCC51" w14:textId="325E1356" w:rsidR="00C34608" w:rsidRDefault="00C34608" w:rsidP="00C3460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C34608" w14:paraId="6B459C97" w14:textId="77777777" w:rsidTr="00DF1BF9">
        <w:trPr>
          <w:trHeight w:val="684"/>
        </w:trPr>
        <w:tc>
          <w:tcPr>
            <w:tcW w:w="2376" w:type="dxa"/>
          </w:tcPr>
          <w:p w14:paraId="6A07200B" w14:textId="77777777" w:rsidR="008F60BA" w:rsidRDefault="008F60BA" w:rsidP="008F60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AELLE SURGERY SRL</w:t>
            </w:r>
          </w:p>
          <w:p w14:paraId="37B2C891" w14:textId="77777777" w:rsidR="00C34608" w:rsidRDefault="00C34608" w:rsidP="00C346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8AB0950" w14:textId="77777777" w:rsidR="008F60BA" w:rsidRDefault="008F60BA" w:rsidP="008F60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38281132C8</w:t>
            </w:r>
          </w:p>
          <w:p w14:paraId="60C542BB" w14:textId="77777777" w:rsidR="00C34608" w:rsidRDefault="00C34608" w:rsidP="00C346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A9DFAE5" w14:textId="5E1899E4" w:rsidR="00C34608" w:rsidRPr="00AA4893" w:rsidRDefault="00C34608" w:rsidP="00C3460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69AED970" w14:textId="0B71B101" w:rsidR="00C34608" w:rsidRDefault="008F60BA" w:rsidP="00C3460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132,91</w:t>
            </w:r>
          </w:p>
        </w:tc>
        <w:tc>
          <w:tcPr>
            <w:tcW w:w="1560" w:type="dxa"/>
          </w:tcPr>
          <w:p w14:paraId="73D88B01" w14:textId="70D49CE3" w:rsidR="00C34608" w:rsidRDefault="00C34608" w:rsidP="00C3460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5559A617" w14:textId="2793A13C" w:rsidR="00C34608" w:rsidRDefault="00C34608" w:rsidP="00C3460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C34608" w14:paraId="08BDEA1A" w14:textId="77777777" w:rsidTr="00DF1BF9">
        <w:trPr>
          <w:trHeight w:val="684"/>
        </w:trPr>
        <w:tc>
          <w:tcPr>
            <w:tcW w:w="2376" w:type="dxa"/>
          </w:tcPr>
          <w:p w14:paraId="20789F2F" w14:textId="77777777" w:rsidR="00DA5450" w:rsidRDefault="00DA5450" w:rsidP="00DA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MEDINOVA SRL</w:t>
            </w:r>
          </w:p>
          <w:p w14:paraId="2EFD64DC" w14:textId="77777777" w:rsidR="00C34608" w:rsidRDefault="00C34608" w:rsidP="00C346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E75089A" w14:textId="77777777" w:rsidR="00DA5450" w:rsidRDefault="00DA5450" w:rsidP="00DA54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382817344B</w:t>
            </w:r>
          </w:p>
          <w:p w14:paraId="4A1327B5" w14:textId="77777777" w:rsidR="00C34608" w:rsidRDefault="00C34608" w:rsidP="00C346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BE73826" w14:textId="659D3C82" w:rsidR="00C34608" w:rsidRPr="00AA4893" w:rsidRDefault="00C34608" w:rsidP="00C3460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5061EB23" w14:textId="79B03C3F" w:rsidR="00C34608" w:rsidRDefault="00DA5450" w:rsidP="00DA5450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131,76</w:t>
            </w:r>
          </w:p>
        </w:tc>
        <w:tc>
          <w:tcPr>
            <w:tcW w:w="1560" w:type="dxa"/>
          </w:tcPr>
          <w:p w14:paraId="578675AE" w14:textId="5C272C87" w:rsidR="00C34608" w:rsidRDefault="00C34608" w:rsidP="00C3460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5C5D777D" w14:textId="65E4270F" w:rsidR="00C34608" w:rsidRDefault="00C34608" w:rsidP="00C3460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C34608" w14:paraId="01A0D001" w14:textId="77777777" w:rsidTr="00DF1BF9">
        <w:trPr>
          <w:trHeight w:val="684"/>
        </w:trPr>
        <w:tc>
          <w:tcPr>
            <w:tcW w:w="2376" w:type="dxa"/>
          </w:tcPr>
          <w:p w14:paraId="6BF086C7" w14:textId="77777777" w:rsidR="00AA0C2A" w:rsidRDefault="00AA0C2A" w:rsidP="00AA0C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 - J SRL</w:t>
            </w:r>
          </w:p>
          <w:p w14:paraId="3A27BBDD" w14:textId="77777777" w:rsidR="00C34608" w:rsidRDefault="00C34608" w:rsidP="00C346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1F3BADE" w14:textId="77777777" w:rsidR="00036962" w:rsidRDefault="00036962" w:rsidP="000369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3828006A79</w:t>
            </w:r>
          </w:p>
          <w:p w14:paraId="215EF2BE" w14:textId="77777777" w:rsidR="00C34608" w:rsidRDefault="00C34608" w:rsidP="00C346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2931440" w14:textId="7CBB597D" w:rsidR="00C34608" w:rsidRPr="00AA4893" w:rsidRDefault="00C34608" w:rsidP="00C3460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6F7CC20D" w14:textId="0C79D9B9" w:rsidR="00C34608" w:rsidRDefault="00036962" w:rsidP="00C3460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12.297,07</w:t>
            </w:r>
          </w:p>
        </w:tc>
        <w:tc>
          <w:tcPr>
            <w:tcW w:w="1560" w:type="dxa"/>
          </w:tcPr>
          <w:p w14:paraId="202D4EA8" w14:textId="3A6517F5" w:rsidR="00C34608" w:rsidRDefault="00C34608" w:rsidP="00C3460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052F4619" w14:textId="5354DC1B" w:rsidR="00C34608" w:rsidRDefault="00C34608" w:rsidP="00C3460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036962" w14:paraId="728BD25B" w14:textId="77777777" w:rsidTr="00DF1BF9">
        <w:trPr>
          <w:trHeight w:val="684"/>
        </w:trPr>
        <w:tc>
          <w:tcPr>
            <w:tcW w:w="2376" w:type="dxa"/>
          </w:tcPr>
          <w:p w14:paraId="3D36793C" w14:textId="015385C8" w:rsidR="00036962" w:rsidRDefault="00036962" w:rsidP="00036962">
            <w:pPr>
              <w:rPr>
                <w:rFonts w:ascii="Calibri" w:hAnsi="Calibri" w:cs="Calibri"/>
                <w:color w:val="000000"/>
              </w:rPr>
            </w:pPr>
            <w:r w:rsidRPr="00102DC1">
              <w:rPr>
                <w:rFonts w:ascii="Calibri" w:hAnsi="Calibri" w:cs="Calibri"/>
                <w:color w:val="000000"/>
              </w:rPr>
              <w:t>PHARMA - J SRL</w:t>
            </w:r>
          </w:p>
        </w:tc>
        <w:tc>
          <w:tcPr>
            <w:tcW w:w="1902" w:type="dxa"/>
          </w:tcPr>
          <w:p w14:paraId="4D3173A4" w14:textId="77777777" w:rsidR="006C5307" w:rsidRDefault="006C5307" w:rsidP="006C53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3829374364</w:t>
            </w:r>
          </w:p>
          <w:p w14:paraId="6DD5C06C" w14:textId="77777777" w:rsidR="00036962" w:rsidRDefault="00036962" w:rsidP="0003696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C43CFF8" w14:textId="798CEA4C" w:rsidR="00036962" w:rsidRPr="00AA4893" w:rsidRDefault="00036962" w:rsidP="0003696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108E23C1" w14:textId="0546085C" w:rsidR="00036962" w:rsidRDefault="006C5307" w:rsidP="0003696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12.553,52</w:t>
            </w:r>
          </w:p>
        </w:tc>
        <w:tc>
          <w:tcPr>
            <w:tcW w:w="1560" w:type="dxa"/>
          </w:tcPr>
          <w:p w14:paraId="37FE619B" w14:textId="2E05546E" w:rsidR="00036962" w:rsidRDefault="00036962" w:rsidP="0003696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4F33D84" w14:textId="1D84CC51" w:rsidR="00036962" w:rsidRDefault="00036962" w:rsidP="0003696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036962" w14:paraId="1ECDD99F" w14:textId="77777777" w:rsidTr="00DF1BF9">
        <w:trPr>
          <w:trHeight w:val="684"/>
        </w:trPr>
        <w:tc>
          <w:tcPr>
            <w:tcW w:w="2376" w:type="dxa"/>
          </w:tcPr>
          <w:p w14:paraId="33FACA38" w14:textId="7C3FFBEE" w:rsidR="00036962" w:rsidRDefault="00036962" w:rsidP="00036962">
            <w:pPr>
              <w:rPr>
                <w:rFonts w:ascii="Calibri" w:hAnsi="Calibri" w:cs="Calibri"/>
                <w:color w:val="000000"/>
              </w:rPr>
            </w:pPr>
            <w:r w:rsidRPr="00102DC1">
              <w:rPr>
                <w:rFonts w:ascii="Calibri" w:hAnsi="Calibri" w:cs="Calibri"/>
                <w:color w:val="000000"/>
              </w:rPr>
              <w:t>PHARMA - J SRL</w:t>
            </w:r>
          </w:p>
        </w:tc>
        <w:tc>
          <w:tcPr>
            <w:tcW w:w="1902" w:type="dxa"/>
          </w:tcPr>
          <w:p w14:paraId="5A4CF808" w14:textId="77777777" w:rsidR="00146496" w:rsidRDefault="00146496" w:rsidP="001464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38294111ED</w:t>
            </w:r>
          </w:p>
          <w:p w14:paraId="372C8B47" w14:textId="77777777" w:rsidR="00036962" w:rsidRDefault="00036962" w:rsidP="0003696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2E800D4" w14:textId="0A9EF66D" w:rsidR="00036962" w:rsidRPr="00AA4893" w:rsidRDefault="00036962" w:rsidP="0003696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489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59749D48" w14:textId="77E5D5C6" w:rsidR="00036962" w:rsidRDefault="00146496" w:rsidP="0003696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2.408,22</w:t>
            </w:r>
          </w:p>
        </w:tc>
        <w:tc>
          <w:tcPr>
            <w:tcW w:w="1560" w:type="dxa"/>
          </w:tcPr>
          <w:p w14:paraId="69C2ABF2" w14:textId="0F607384" w:rsidR="00036962" w:rsidRDefault="00036962" w:rsidP="0003696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6C4B461E" w14:textId="023C401C" w:rsidR="00036962" w:rsidRDefault="00036962" w:rsidP="0003696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4E180D" w14:paraId="056A6285" w14:textId="77777777" w:rsidTr="00DF1BF9">
        <w:trPr>
          <w:trHeight w:val="684"/>
        </w:trPr>
        <w:tc>
          <w:tcPr>
            <w:tcW w:w="2376" w:type="dxa"/>
          </w:tcPr>
          <w:p w14:paraId="3FA0C7B7" w14:textId="77777777" w:rsidR="004E180D" w:rsidRDefault="004E180D" w:rsidP="004E18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SAPA SRL (GIA' SNC)</w:t>
            </w:r>
          </w:p>
          <w:p w14:paraId="1C5B7C19" w14:textId="77777777" w:rsidR="004E180D" w:rsidRDefault="004E180D" w:rsidP="004E18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4E2FFEA" w14:textId="77777777" w:rsidR="004E180D" w:rsidRDefault="004E180D" w:rsidP="004E18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3828602650</w:t>
            </w:r>
          </w:p>
          <w:p w14:paraId="7CB49748" w14:textId="77777777" w:rsidR="004E180D" w:rsidRDefault="004E180D" w:rsidP="004E18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71C9AF2" w14:textId="33E7D3B6" w:rsidR="004E180D" w:rsidRPr="00AA4893" w:rsidRDefault="004E180D" w:rsidP="004E180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5F70FE12" w14:textId="4FDCC960" w:rsidR="004E180D" w:rsidRDefault="004E180D" w:rsidP="004E180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49.336,8</w:t>
            </w:r>
          </w:p>
        </w:tc>
        <w:tc>
          <w:tcPr>
            <w:tcW w:w="1560" w:type="dxa"/>
          </w:tcPr>
          <w:p w14:paraId="0CCFCF4F" w14:textId="29763B09" w:rsidR="004E180D" w:rsidRDefault="004E180D" w:rsidP="004E180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1B50CA37" w14:textId="37C38D21" w:rsidR="004E180D" w:rsidRDefault="004E180D" w:rsidP="004E180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0A5C37" w14:paraId="6F55F3CC" w14:textId="77777777" w:rsidTr="00DF1BF9">
        <w:trPr>
          <w:trHeight w:val="684"/>
        </w:trPr>
        <w:tc>
          <w:tcPr>
            <w:tcW w:w="2376" w:type="dxa"/>
          </w:tcPr>
          <w:p w14:paraId="3DE29296" w14:textId="77777777" w:rsidR="000A5C37" w:rsidRDefault="000A5C37" w:rsidP="000A5C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SAPA SRL (GIA' SNC)</w:t>
            </w:r>
          </w:p>
          <w:p w14:paraId="7B0C3EA6" w14:textId="77777777" w:rsidR="000A5C37" w:rsidRDefault="000A5C37" w:rsidP="000A5C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030B0E0" w14:textId="77777777" w:rsidR="000A5C37" w:rsidRDefault="000A5C37" w:rsidP="000A5C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Z6C1A4A880</w:t>
            </w:r>
          </w:p>
          <w:p w14:paraId="1FCC6FBA" w14:textId="77777777" w:rsidR="000A5C37" w:rsidRDefault="000A5C37" w:rsidP="000A5C3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0E6EB25" w14:textId="7DA5F09C" w:rsidR="000A5C37" w:rsidRPr="005D0362" w:rsidRDefault="000A5C37" w:rsidP="000A5C37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35D7A33D" w14:textId="0EF2C094" w:rsidR="000A5C37" w:rsidRDefault="000A5C37" w:rsidP="000A5C37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7.378,56</w:t>
            </w:r>
          </w:p>
        </w:tc>
        <w:tc>
          <w:tcPr>
            <w:tcW w:w="1560" w:type="dxa"/>
          </w:tcPr>
          <w:p w14:paraId="2C9E28DD" w14:textId="18D67F43" w:rsidR="000A5C37" w:rsidRDefault="000A5C37" w:rsidP="000A5C37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4A927316" w14:textId="77DCF604" w:rsidR="000A5C37" w:rsidRDefault="000A5C37" w:rsidP="000A5C37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D10385" w14:paraId="1910C56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0238E68D" w14:textId="67C08FBF" w:rsidR="00D10385" w:rsidRDefault="00D10385" w:rsidP="00D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SISMED S.r.l.</w:t>
            </w:r>
          </w:p>
        </w:tc>
        <w:tc>
          <w:tcPr>
            <w:tcW w:w="1902" w:type="dxa"/>
          </w:tcPr>
          <w:p w14:paraId="141EF94A" w14:textId="77777777" w:rsidR="00D10385" w:rsidRDefault="00D10385" w:rsidP="00D103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3827953EBB</w:t>
            </w:r>
          </w:p>
          <w:p w14:paraId="5BF1665E" w14:textId="77777777" w:rsidR="00D10385" w:rsidRDefault="00D10385" w:rsidP="00D1038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6F1185D" w14:textId="5FB1CEF9" w:rsidR="00D10385" w:rsidRPr="00AA4893" w:rsidRDefault="00D10385" w:rsidP="00D1038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7A408E0F" w14:textId="4EE4E727" w:rsidR="00D10385" w:rsidRDefault="00D10385" w:rsidP="00D1038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18.814,8</w:t>
            </w:r>
          </w:p>
        </w:tc>
        <w:tc>
          <w:tcPr>
            <w:tcW w:w="1560" w:type="dxa"/>
          </w:tcPr>
          <w:p w14:paraId="1996D355" w14:textId="640A020E" w:rsidR="00D10385" w:rsidRDefault="00D10385" w:rsidP="00D1038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4A361D59" w14:textId="6EFDAF78" w:rsidR="00D10385" w:rsidRDefault="00D10385" w:rsidP="00D1038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DC0358" w14:paraId="15D6745A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2529407D" w14:textId="77777777" w:rsidR="00DC0358" w:rsidRDefault="00DC0358" w:rsidP="00DC0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MEDINOVA SRL</w:t>
            </w:r>
          </w:p>
          <w:p w14:paraId="222E1904" w14:textId="77777777" w:rsidR="00DC0358" w:rsidRDefault="00DC0358" w:rsidP="00DC03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1470F3E" w14:textId="77777777" w:rsidR="00DC0358" w:rsidRDefault="00DC0358" w:rsidP="00DC03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3828113268</w:t>
            </w:r>
          </w:p>
          <w:p w14:paraId="5D827123" w14:textId="77777777" w:rsidR="00DC0358" w:rsidRDefault="00DC0358" w:rsidP="00DC03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03B3EE1" w14:textId="1515880A" w:rsidR="00DC0358" w:rsidRPr="005D0362" w:rsidRDefault="00DC0358" w:rsidP="00DC03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2BE81E8C" w14:textId="77448BC7" w:rsidR="00DC0358" w:rsidRDefault="00DC0358" w:rsidP="00DC03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853,12</w:t>
            </w:r>
          </w:p>
        </w:tc>
        <w:tc>
          <w:tcPr>
            <w:tcW w:w="1560" w:type="dxa"/>
          </w:tcPr>
          <w:p w14:paraId="02E8AE6A" w14:textId="75AE17C1" w:rsidR="00DC0358" w:rsidRDefault="00DC0358" w:rsidP="00DC03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3377CBE9" w14:textId="32D24A04" w:rsidR="00DC0358" w:rsidRDefault="00DC0358" w:rsidP="00DC03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D10385" w14:paraId="5577F5C8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E6F0C7A" w14:textId="61576F39" w:rsidR="00D10385" w:rsidRDefault="00D10385" w:rsidP="00D103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SISMED S.r.l.</w:t>
            </w:r>
          </w:p>
        </w:tc>
        <w:tc>
          <w:tcPr>
            <w:tcW w:w="1902" w:type="dxa"/>
          </w:tcPr>
          <w:p w14:paraId="7D0E504F" w14:textId="77777777" w:rsidR="006B0641" w:rsidRDefault="006B0641" w:rsidP="006B0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38285478EC</w:t>
            </w:r>
          </w:p>
          <w:p w14:paraId="053EAA25" w14:textId="77777777" w:rsidR="00D10385" w:rsidRDefault="00D10385" w:rsidP="00D1038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01210CD" w14:textId="435E08D7" w:rsidR="00D10385" w:rsidRPr="00AA4893" w:rsidRDefault="00D10385" w:rsidP="00D1038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601B6DA0" w14:textId="4E314E70" w:rsidR="00D10385" w:rsidRDefault="006B0641" w:rsidP="00D1038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2.562,00</w:t>
            </w:r>
          </w:p>
        </w:tc>
        <w:tc>
          <w:tcPr>
            <w:tcW w:w="1560" w:type="dxa"/>
          </w:tcPr>
          <w:p w14:paraId="17497535" w14:textId="15418D60" w:rsidR="00D10385" w:rsidRDefault="00D10385" w:rsidP="00D1038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7822432C" w14:textId="0ED95C3E" w:rsidR="00D10385" w:rsidRDefault="00D10385" w:rsidP="00D1038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4E180D" w14:paraId="39D29917" w14:textId="77777777" w:rsidTr="00DF1BF9">
        <w:trPr>
          <w:trHeight w:val="684"/>
        </w:trPr>
        <w:tc>
          <w:tcPr>
            <w:tcW w:w="2376" w:type="dxa"/>
          </w:tcPr>
          <w:p w14:paraId="44D9D0AC" w14:textId="77777777" w:rsidR="00950929" w:rsidRDefault="00950929" w:rsidP="009509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TRIAMED SNC DI MOURCOU S.</w:t>
            </w:r>
          </w:p>
          <w:p w14:paraId="7D535C56" w14:textId="77777777" w:rsidR="004E180D" w:rsidRDefault="004E180D" w:rsidP="004E18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7A10DAA" w14:textId="77777777" w:rsidR="00950929" w:rsidRDefault="00950929" w:rsidP="009509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3829466F4C</w:t>
            </w:r>
          </w:p>
          <w:p w14:paraId="020A4C74" w14:textId="77777777" w:rsidR="004E180D" w:rsidRDefault="004E180D" w:rsidP="004E18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0239F55" w14:textId="0985E68B" w:rsidR="004E180D" w:rsidRPr="00AA4893" w:rsidRDefault="004E180D" w:rsidP="004E180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D036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conto deposito procedura aperta per affidamento della fornitura di materiale specialistico per oculistica</w:t>
            </w:r>
          </w:p>
        </w:tc>
        <w:tc>
          <w:tcPr>
            <w:tcW w:w="2126" w:type="dxa"/>
          </w:tcPr>
          <w:p w14:paraId="51A46BA1" w14:textId="0F5B6838" w:rsidR="004E180D" w:rsidRDefault="00950929" w:rsidP="004E180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591,7</w:t>
            </w:r>
          </w:p>
        </w:tc>
        <w:tc>
          <w:tcPr>
            <w:tcW w:w="1560" w:type="dxa"/>
          </w:tcPr>
          <w:p w14:paraId="2BC1D19C" w14:textId="43B46B20" w:rsidR="004E180D" w:rsidRDefault="004E180D" w:rsidP="004E180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22/01/2014</w:t>
            </w:r>
          </w:p>
        </w:tc>
        <w:tc>
          <w:tcPr>
            <w:tcW w:w="1664" w:type="dxa"/>
          </w:tcPr>
          <w:p w14:paraId="45932A82" w14:textId="7B7E71BB" w:rsidR="004E180D" w:rsidRDefault="004E180D" w:rsidP="004E180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30/06/2019</w:t>
            </w:r>
          </w:p>
        </w:tc>
      </w:tr>
      <w:tr w:rsidR="004E180D" w14:paraId="1E8965DB" w14:textId="77777777" w:rsidTr="00DF1BF9">
        <w:trPr>
          <w:trHeight w:val="684"/>
        </w:trPr>
        <w:tc>
          <w:tcPr>
            <w:tcW w:w="2376" w:type="dxa"/>
          </w:tcPr>
          <w:p w14:paraId="3C80EC07" w14:textId="77777777" w:rsidR="00FA644E" w:rsidRDefault="00FA644E" w:rsidP="00FA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ABBOTT SRL A SOCIO UNICO</w:t>
            </w:r>
          </w:p>
          <w:p w14:paraId="40FC0DB9" w14:textId="77777777" w:rsidR="004E180D" w:rsidRDefault="004E180D" w:rsidP="004E18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03C2172" w14:textId="77777777" w:rsidR="00FA644E" w:rsidRDefault="00FA644E" w:rsidP="00FA64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5730401C7D</w:t>
            </w:r>
          </w:p>
          <w:p w14:paraId="20A75ABC" w14:textId="77777777" w:rsidR="004E180D" w:rsidRDefault="004E180D" w:rsidP="004E18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F50A0AF" w14:textId="01C6A31D" w:rsidR="004E180D" w:rsidRPr="00AA4893" w:rsidRDefault="004D3F22" w:rsidP="004D3F2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7F510534" w14:textId="62418FCE" w:rsidR="00E52F4F" w:rsidRDefault="00E52F4F" w:rsidP="00E52F4F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125.602,18</w:t>
            </w:r>
          </w:p>
          <w:p w14:paraId="633130DD" w14:textId="77777777" w:rsidR="004E180D" w:rsidRDefault="004E180D" w:rsidP="004E180D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712C7F93" w14:textId="698E54FE" w:rsidR="004E180D" w:rsidRDefault="00FA644E" w:rsidP="004E180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53271CD1" w14:textId="086F5712" w:rsidR="004E180D" w:rsidRDefault="00FA644E" w:rsidP="004E180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315011" w14:paraId="56D6982F" w14:textId="77777777" w:rsidTr="00DF1BF9">
        <w:trPr>
          <w:trHeight w:val="684"/>
        </w:trPr>
        <w:tc>
          <w:tcPr>
            <w:tcW w:w="2376" w:type="dxa"/>
          </w:tcPr>
          <w:p w14:paraId="0872BFFF" w14:textId="77777777" w:rsidR="00315011" w:rsidRDefault="00315011" w:rsidP="003150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2C42BB48" w14:textId="77777777" w:rsidR="00315011" w:rsidRDefault="00315011" w:rsidP="003150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50692FA" w14:textId="77777777" w:rsidR="00315011" w:rsidRDefault="00315011" w:rsidP="003150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Z792C92D58</w:t>
            </w:r>
          </w:p>
          <w:p w14:paraId="17177434" w14:textId="77777777" w:rsidR="00315011" w:rsidRDefault="00315011" w:rsidP="003150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9D1A775" w14:textId="67D9DE01" w:rsidR="00315011" w:rsidRPr="00E55B6A" w:rsidRDefault="00315011" w:rsidP="0031501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7B123906" w14:textId="2B747B8F" w:rsidR="00315011" w:rsidRDefault="00315011" w:rsidP="0031501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19.364,68</w:t>
            </w:r>
          </w:p>
        </w:tc>
        <w:tc>
          <w:tcPr>
            <w:tcW w:w="1560" w:type="dxa"/>
          </w:tcPr>
          <w:p w14:paraId="05228F66" w14:textId="67253C96" w:rsidR="00315011" w:rsidRDefault="00315011" w:rsidP="0031501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19E3E50B" w14:textId="1A923636" w:rsidR="00315011" w:rsidRDefault="00315011" w:rsidP="0031501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8D7ABE" w14:paraId="0BC991AA" w14:textId="77777777" w:rsidTr="00DF1BF9">
        <w:trPr>
          <w:trHeight w:val="684"/>
        </w:trPr>
        <w:tc>
          <w:tcPr>
            <w:tcW w:w="2376" w:type="dxa"/>
          </w:tcPr>
          <w:p w14:paraId="7EC71609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4AF745EB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EC8DF5F" w14:textId="77777777" w:rsidR="008D7ABE" w:rsidRDefault="008D7ABE" w:rsidP="008D7A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ZD72CE9F6A</w:t>
            </w:r>
          </w:p>
          <w:p w14:paraId="0B423120" w14:textId="77777777" w:rsidR="008D7ABE" w:rsidRDefault="008D7ABE" w:rsidP="008D7A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563608F" w14:textId="01897E27" w:rsidR="008D7ABE" w:rsidRPr="00E55B6A" w:rsidRDefault="008D7ABE" w:rsidP="008D7A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507C0FCF" w14:textId="6A5792FC" w:rsidR="008D7ABE" w:rsidRDefault="008D7ABE" w:rsidP="008D7A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1.736,94</w:t>
            </w:r>
          </w:p>
        </w:tc>
        <w:tc>
          <w:tcPr>
            <w:tcW w:w="1560" w:type="dxa"/>
          </w:tcPr>
          <w:p w14:paraId="42776B70" w14:textId="6CE7FCCF" w:rsidR="008D7ABE" w:rsidRDefault="008D7ABE" w:rsidP="008D7A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7A618F76" w14:textId="1ADA726C" w:rsidR="008D7ABE" w:rsidRDefault="008D7ABE" w:rsidP="008D7A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8D7ABE" w14:paraId="3F8AE116" w14:textId="77777777" w:rsidTr="00DF1BF9">
        <w:trPr>
          <w:trHeight w:val="684"/>
        </w:trPr>
        <w:tc>
          <w:tcPr>
            <w:tcW w:w="2376" w:type="dxa"/>
          </w:tcPr>
          <w:p w14:paraId="4964539A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3F1518B9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54200B4" w14:textId="77777777" w:rsidR="003A27A8" w:rsidRDefault="003A27A8" w:rsidP="003A2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ZB22FAA3C6</w:t>
            </w:r>
          </w:p>
          <w:p w14:paraId="27624C06" w14:textId="77777777" w:rsidR="008D7ABE" w:rsidRDefault="008D7ABE" w:rsidP="008D7A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10B3B5B" w14:textId="6D4F33B6" w:rsidR="008D7ABE" w:rsidRPr="00E55B6A" w:rsidRDefault="008D7ABE" w:rsidP="008D7A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26F0B5E0" w14:textId="38E550CE" w:rsidR="008D7ABE" w:rsidRDefault="003A27A8" w:rsidP="008D7A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726,00</w:t>
            </w:r>
          </w:p>
        </w:tc>
        <w:tc>
          <w:tcPr>
            <w:tcW w:w="1560" w:type="dxa"/>
          </w:tcPr>
          <w:p w14:paraId="7B7E2578" w14:textId="49A18F3B" w:rsidR="008D7ABE" w:rsidRDefault="008D7ABE" w:rsidP="008D7A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317062CB" w14:textId="5600ACE3" w:rsidR="008D7ABE" w:rsidRDefault="008D7ABE" w:rsidP="008D7A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8D7ABE" w14:paraId="10BA3DBE" w14:textId="77777777" w:rsidTr="00DF1BF9">
        <w:trPr>
          <w:trHeight w:val="684"/>
        </w:trPr>
        <w:tc>
          <w:tcPr>
            <w:tcW w:w="2376" w:type="dxa"/>
          </w:tcPr>
          <w:p w14:paraId="72F5743A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198D512D" w14:textId="77777777" w:rsidR="008D7ABE" w:rsidRDefault="008D7ABE" w:rsidP="008D7A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43AD568" w14:textId="77777777" w:rsidR="00427769" w:rsidRDefault="00427769" w:rsidP="004277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ZCF2FBFED5</w:t>
            </w:r>
          </w:p>
          <w:p w14:paraId="5D6FE5B7" w14:textId="77777777" w:rsidR="008D7ABE" w:rsidRDefault="008D7ABE" w:rsidP="008D7A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8CC8A6E" w14:textId="2D812849" w:rsidR="008D7ABE" w:rsidRPr="00E55B6A" w:rsidRDefault="008D7ABE" w:rsidP="008D7A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49E7557C" w14:textId="762B1D54" w:rsidR="008D7ABE" w:rsidRDefault="00427769" w:rsidP="008D7A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1.044,78</w:t>
            </w:r>
          </w:p>
        </w:tc>
        <w:tc>
          <w:tcPr>
            <w:tcW w:w="1560" w:type="dxa"/>
          </w:tcPr>
          <w:p w14:paraId="4AC74060" w14:textId="681B800C" w:rsidR="008D7ABE" w:rsidRDefault="008D7ABE" w:rsidP="008D7A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58FD83E8" w14:textId="020C44D9" w:rsidR="008D7ABE" w:rsidRDefault="008D7ABE" w:rsidP="008D7A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B80422" w14:paraId="1DB5BCE6" w14:textId="77777777" w:rsidTr="00DF1BF9">
        <w:trPr>
          <w:trHeight w:val="684"/>
        </w:trPr>
        <w:tc>
          <w:tcPr>
            <w:tcW w:w="2376" w:type="dxa"/>
          </w:tcPr>
          <w:p w14:paraId="2485EE69" w14:textId="77777777" w:rsidR="00B80422" w:rsidRDefault="00B80422" w:rsidP="00B804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6E25C81A" w14:textId="77777777" w:rsidR="00B80422" w:rsidRDefault="00B80422" w:rsidP="00B804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9B16A54" w14:textId="77777777" w:rsidR="00B80422" w:rsidRDefault="00B80422" w:rsidP="00B804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Z6D3093A69</w:t>
            </w:r>
          </w:p>
          <w:p w14:paraId="3A7A8FAC" w14:textId="77777777" w:rsidR="00B80422" w:rsidRDefault="00B80422" w:rsidP="00B804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AE687A3" w14:textId="4EB3C0B5" w:rsidR="00B80422" w:rsidRPr="00E55B6A" w:rsidRDefault="00B80422" w:rsidP="00B8042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48EE3D00" w14:textId="663A87AE" w:rsidR="00B80422" w:rsidRDefault="00B80422" w:rsidP="00B8042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1.243,88</w:t>
            </w:r>
          </w:p>
        </w:tc>
        <w:tc>
          <w:tcPr>
            <w:tcW w:w="1560" w:type="dxa"/>
          </w:tcPr>
          <w:p w14:paraId="76A6F918" w14:textId="272A91C6" w:rsidR="00B80422" w:rsidRDefault="00B80422" w:rsidP="00B8042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7EAF1496" w14:textId="27271480" w:rsidR="00B80422" w:rsidRDefault="00B80422" w:rsidP="00B8042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4024BD" w14:paraId="7191C2B8" w14:textId="77777777" w:rsidTr="00DF1BF9">
        <w:trPr>
          <w:trHeight w:val="684"/>
        </w:trPr>
        <w:tc>
          <w:tcPr>
            <w:tcW w:w="2376" w:type="dxa"/>
          </w:tcPr>
          <w:p w14:paraId="17C1B13E" w14:textId="77777777" w:rsidR="004024BD" w:rsidRDefault="004024BD" w:rsidP="004024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34282A8E" w14:textId="77777777" w:rsidR="004024BD" w:rsidRDefault="004024BD" w:rsidP="004024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E49EC8D" w14:textId="77777777" w:rsidR="004024BD" w:rsidRDefault="004024BD" w:rsidP="004024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Z02309F641</w:t>
            </w:r>
          </w:p>
          <w:p w14:paraId="03F55B7D" w14:textId="77777777" w:rsidR="004024BD" w:rsidRDefault="004024BD" w:rsidP="004024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6C36BFA" w14:textId="6C0ECA34" w:rsidR="004024BD" w:rsidRPr="00E55B6A" w:rsidRDefault="004024BD" w:rsidP="004024B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42123E0C" w14:textId="3E3D424D" w:rsidR="004024BD" w:rsidRDefault="004024BD" w:rsidP="004024B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15.322,59</w:t>
            </w:r>
          </w:p>
        </w:tc>
        <w:tc>
          <w:tcPr>
            <w:tcW w:w="1560" w:type="dxa"/>
          </w:tcPr>
          <w:p w14:paraId="50E31F4F" w14:textId="7E4B5CCF" w:rsidR="004024BD" w:rsidRDefault="004024BD" w:rsidP="004024B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34350872" w14:textId="2C347A05" w:rsidR="004024BD" w:rsidRDefault="004024BD" w:rsidP="004024B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4024BD" w14:paraId="6BCE13C6" w14:textId="77777777" w:rsidTr="00DF1BF9">
        <w:trPr>
          <w:trHeight w:val="684"/>
        </w:trPr>
        <w:tc>
          <w:tcPr>
            <w:tcW w:w="2376" w:type="dxa"/>
          </w:tcPr>
          <w:p w14:paraId="7439DF5D" w14:textId="77777777" w:rsidR="004024BD" w:rsidRDefault="004024BD" w:rsidP="004024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423A7AF5" w14:textId="77777777" w:rsidR="004024BD" w:rsidRDefault="004024BD" w:rsidP="004024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80749F4" w14:textId="77777777" w:rsidR="005F5262" w:rsidRDefault="005F5262" w:rsidP="005F5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ZD2310DA4B</w:t>
            </w:r>
          </w:p>
          <w:p w14:paraId="588BEB02" w14:textId="77777777" w:rsidR="004024BD" w:rsidRDefault="004024BD" w:rsidP="004024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AC39C0C" w14:textId="4F85C5DC" w:rsidR="004024BD" w:rsidRPr="00E55B6A" w:rsidRDefault="004024BD" w:rsidP="004024B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0D46368E" w14:textId="76BF4C30" w:rsidR="004024BD" w:rsidRDefault="005F5262" w:rsidP="004024B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726,00</w:t>
            </w:r>
          </w:p>
        </w:tc>
        <w:tc>
          <w:tcPr>
            <w:tcW w:w="1560" w:type="dxa"/>
          </w:tcPr>
          <w:p w14:paraId="59A78FEB" w14:textId="77F405FD" w:rsidR="004024BD" w:rsidRDefault="004024BD" w:rsidP="004024B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0C491C44" w14:textId="6796AD2C" w:rsidR="004024BD" w:rsidRDefault="004024BD" w:rsidP="004024B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709B6E42" w14:textId="77777777" w:rsidTr="00DF1BF9">
        <w:trPr>
          <w:trHeight w:val="684"/>
        </w:trPr>
        <w:tc>
          <w:tcPr>
            <w:tcW w:w="2376" w:type="dxa"/>
          </w:tcPr>
          <w:p w14:paraId="10C8BEA9" w14:textId="77777777" w:rsidR="008B09E2" w:rsidRDefault="008B09E2" w:rsidP="008B09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ABBOTT SRL A SOCIO UNICO</w:t>
            </w:r>
          </w:p>
          <w:p w14:paraId="16F33996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7BC4666" w14:textId="77777777" w:rsidR="008B09E2" w:rsidRDefault="008B09E2" w:rsidP="008B09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5730405FC9</w:t>
            </w:r>
          </w:p>
          <w:p w14:paraId="0BF4F1A8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EE77C6B" w14:textId="240C7518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74EB7877" w14:textId="087959F5" w:rsidR="008B09E2" w:rsidRDefault="008B09E2" w:rsidP="008B09E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31.973,04</w:t>
            </w:r>
          </w:p>
          <w:p w14:paraId="219CEC2A" w14:textId="77777777" w:rsidR="009250F4" w:rsidRDefault="009250F4" w:rsidP="009250F4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1C1CD230" w14:textId="5C8275D2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18B8477E" w14:textId="13EEDBD3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7361079E" w14:textId="77777777" w:rsidTr="00DF1BF9">
        <w:trPr>
          <w:trHeight w:val="684"/>
        </w:trPr>
        <w:tc>
          <w:tcPr>
            <w:tcW w:w="2376" w:type="dxa"/>
          </w:tcPr>
          <w:p w14:paraId="4B3DE170" w14:textId="77777777" w:rsidR="004C7BCE" w:rsidRDefault="004C7BCE" w:rsidP="004C7B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FRESENIUS KABI ITALIA SRL</w:t>
            </w:r>
          </w:p>
          <w:p w14:paraId="063C71A7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470F102" w14:textId="77777777" w:rsidR="004C7BCE" w:rsidRDefault="004C7BCE" w:rsidP="004C7B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573040931A</w:t>
            </w:r>
          </w:p>
          <w:p w14:paraId="57E0B53C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295A705" w14:textId="0CF4EA58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22355E0F" w14:textId="1A004E6B" w:rsidR="009250F4" w:rsidRDefault="004C7BCE" w:rsidP="009250F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830,72</w:t>
            </w:r>
          </w:p>
        </w:tc>
        <w:tc>
          <w:tcPr>
            <w:tcW w:w="1560" w:type="dxa"/>
          </w:tcPr>
          <w:p w14:paraId="746626DC" w14:textId="4D73DBA8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0DEDB5B8" w14:textId="70BEAA19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2BF4DF6F" w14:textId="77777777" w:rsidTr="00DF1BF9">
        <w:trPr>
          <w:trHeight w:val="684"/>
        </w:trPr>
        <w:tc>
          <w:tcPr>
            <w:tcW w:w="2376" w:type="dxa"/>
          </w:tcPr>
          <w:p w14:paraId="198C61EA" w14:textId="77777777" w:rsidR="0099492E" w:rsidRDefault="0099492E" w:rsidP="009949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ABBOTT SRL A SOCIO UNICO</w:t>
            </w:r>
          </w:p>
          <w:p w14:paraId="3C449654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D34B7AF" w14:textId="77777777" w:rsidR="0099492E" w:rsidRDefault="0099492E" w:rsidP="009949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57304336E7</w:t>
            </w:r>
          </w:p>
          <w:p w14:paraId="2E47DEFF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642A53F" w14:textId="2ACEF688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15CA15BD" w14:textId="3B3BB36A" w:rsidR="009250F4" w:rsidRDefault="0099492E" w:rsidP="009250F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7.128,00</w:t>
            </w:r>
          </w:p>
        </w:tc>
        <w:tc>
          <w:tcPr>
            <w:tcW w:w="1560" w:type="dxa"/>
          </w:tcPr>
          <w:p w14:paraId="04B0C1D0" w14:textId="5D907AC4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0C080D5A" w14:textId="0AC28A72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79C83A62" w14:textId="77777777" w:rsidTr="00DF1BF9">
        <w:trPr>
          <w:trHeight w:val="684"/>
        </w:trPr>
        <w:tc>
          <w:tcPr>
            <w:tcW w:w="2376" w:type="dxa"/>
          </w:tcPr>
          <w:p w14:paraId="44E57893" w14:textId="77777777" w:rsidR="00FE3547" w:rsidRDefault="00FE3547" w:rsidP="00FE35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50D42602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C036B07" w14:textId="77777777" w:rsidR="00FE3547" w:rsidRDefault="00FE3547" w:rsidP="00FE35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5730448349</w:t>
            </w:r>
          </w:p>
          <w:p w14:paraId="75C2E966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180E39E" w14:textId="60D47A99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54F20858" w14:textId="5C7D266F" w:rsidR="00FE3547" w:rsidRDefault="00FE3547" w:rsidP="00FE3547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29.850,782</w:t>
            </w:r>
          </w:p>
          <w:p w14:paraId="58A8FE16" w14:textId="77777777" w:rsidR="009250F4" w:rsidRDefault="009250F4" w:rsidP="009250F4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66287C17" w14:textId="6445F7B3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3A2D5FFD" w14:textId="6B3C8862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25861978" w14:textId="77777777" w:rsidTr="00DF1BF9">
        <w:trPr>
          <w:trHeight w:val="684"/>
        </w:trPr>
        <w:tc>
          <w:tcPr>
            <w:tcW w:w="2376" w:type="dxa"/>
          </w:tcPr>
          <w:p w14:paraId="5E54201E" w14:textId="77777777" w:rsidR="00411AD9" w:rsidRDefault="00411AD9" w:rsidP="00411A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ABBOTT SRL A SOCIO UNICO</w:t>
            </w:r>
          </w:p>
          <w:p w14:paraId="2C7F20C1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71ACF18" w14:textId="77777777" w:rsidR="00411AD9" w:rsidRDefault="00411AD9" w:rsidP="00411A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5730457AB4</w:t>
            </w:r>
          </w:p>
          <w:p w14:paraId="24185EFC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600BF57" w14:textId="52702C74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75B9459E" w14:textId="2716AA0A" w:rsidR="009250F4" w:rsidRDefault="00411AD9" w:rsidP="009250F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660,00</w:t>
            </w:r>
          </w:p>
        </w:tc>
        <w:tc>
          <w:tcPr>
            <w:tcW w:w="1560" w:type="dxa"/>
          </w:tcPr>
          <w:p w14:paraId="5FB0B682" w14:textId="0C490932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195679A9" w14:textId="68F284B9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9250F4" w14:paraId="3B2A0962" w14:textId="77777777" w:rsidTr="00DF1BF9">
        <w:trPr>
          <w:trHeight w:val="684"/>
        </w:trPr>
        <w:tc>
          <w:tcPr>
            <w:tcW w:w="2376" w:type="dxa"/>
          </w:tcPr>
          <w:p w14:paraId="61CC4F2C" w14:textId="77777777" w:rsidR="00EB52C7" w:rsidRDefault="00EB52C7" w:rsidP="00EB52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3E577853" w14:textId="77777777" w:rsidR="009250F4" w:rsidRDefault="009250F4" w:rsidP="009250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B92FCBD" w14:textId="77777777" w:rsidR="00EB52C7" w:rsidRDefault="00EB52C7" w:rsidP="00EB52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57304683CA</w:t>
            </w:r>
          </w:p>
          <w:p w14:paraId="3CAFE5D0" w14:textId="77777777" w:rsidR="009250F4" w:rsidRDefault="009250F4" w:rsidP="009250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310385A" w14:textId="3466350F" w:rsidR="009250F4" w:rsidRDefault="009250F4" w:rsidP="009250F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55B6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604E9BBA" w14:textId="3B8F1697" w:rsidR="009250F4" w:rsidRDefault="00EB52C7" w:rsidP="009250F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7.309,76</w:t>
            </w:r>
          </w:p>
        </w:tc>
        <w:tc>
          <w:tcPr>
            <w:tcW w:w="1560" w:type="dxa"/>
          </w:tcPr>
          <w:p w14:paraId="42B90FE7" w14:textId="3ADAAAF0" w:rsidR="009250F4" w:rsidRDefault="009250F4" w:rsidP="009250F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50A3E8E2" w14:textId="71DC8B15" w:rsidR="009250F4" w:rsidRDefault="009250F4" w:rsidP="009250F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D64659" w14:paraId="270B19A5" w14:textId="77777777" w:rsidTr="00DF1BF9">
        <w:trPr>
          <w:trHeight w:val="684"/>
        </w:trPr>
        <w:tc>
          <w:tcPr>
            <w:tcW w:w="2376" w:type="dxa"/>
          </w:tcPr>
          <w:p w14:paraId="2D94A77D" w14:textId="30A8EA3A" w:rsidR="00D64659" w:rsidRDefault="00D64659" w:rsidP="00D64659">
            <w:pPr>
              <w:rPr>
                <w:rFonts w:ascii="Calibri" w:hAnsi="Calibri" w:cs="Calibri"/>
                <w:color w:val="000000"/>
              </w:rPr>
            </w:pPr>
            <w:r w:rsidRPr="005907F7">
              <w:rPr>
                <w:rFonts w:ascii="Calibri" w:hAnsi="Calibri" w:cs="Calibri"/>
                <w:color w:val="000000"/>
              </w:rPr>
              <w:t>DANONE NUTRICIA S.P.A.(EX NUTRICIA ITALIA SPA)</w:t>
            </w:r>
          </w:p>
        </w:tc>
        <w:tc>
          <w:tcPr>
            <w:tcW w:w="1902" w:type="dxa"/>
          </w:tcPr>
          <w:p w14:paraId="3AA37099" w14:textId="77777777" w:rsidR="00AE1E86" w:rsidRDefault="00AE1E86" w:rsidP="00AE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57319033FD</w:t>
            </w:r>
          </w:p>
          <w:p w14:paraId="3AEA2D85" w14:textId="77777777" w:rsidR="00D64659" w:rsidRDefault="00D64659" w:rsidP="00D64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4E10941" w14:textId="70EDE1F9" w:rsidR="00D64659" w:rsidRDefault="00D64659" w:rsidP="00D6465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D101B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082CD676" w14:textId="3FD607DB" w:rsidR="00D64659" w:rsidRDefault="00AE1E86" w:rsidP="00D6465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914,23</w:t>
            </w:r>
          </w:p>
        </w:tc>
        <w:tc>
          <w:tcPr>
            <w:tcW w:w="1560" w:type="dxa"/>
          </w:tcPr>
          <w:p w14:paraId="3B2C2A29" w14:textId="38117EA0" w:rsidR="00D64659" w:rsidRDefault="00D64659" w:rsidP="00D6465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285A30B3" w14:textId="12338FDA" w:rsidR="00D64659" w:rsidRDefault="00D64659" w:rsidP="00D6465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D64659" w14:paraId="3088843F" w14:textId="77777777" w:rsidTr="00DF1BF9">
        <w:trPr>
          <w:trHeight w:val="684"/>
        </w:trPr>
        <w:tc>
          <w:tcPr>
            <w:tcW w:w="2376" w:type="dxa"/>
          </w:tcPr>
          <w:p w14:paraId="230C6B1B" w14:textId="5B2E909E" w:rsidR="00D64659" w:rsidRDefault="00D64659" w:rsidP="00D64659">
            <w:pPr>
              <w:rPr>
                <w:rFonts w:ascii="Calibri" w:hAnsi="Calibri" w:cs="Calibri"/>
                <w:color w:val="000000"/>
              </w:rPr>
            </w:pPr>
            <w:r w:rsidRPr="005907F7">
              <w:rPr>
                <w:rFonts w:ascii="Calibri" w:hAnsi="Calibri" w:cs="Calibri"/>
                <w:color w:val="000000"/>
              </w:rPr>
              <w:lastRenderedPageBreak/>
              <w:t>DANONE NUTRICIA S.P.A.(EX NUTRICIA ITALIA SPA)</w:t>
            </w:r>
          </w:p>
        </w:tc>
        <w:tc>
          <w:tcPr>
            <w:tcW w:w="1902" w:type="dxa"/>
          </w:tcPr>
          <w:p w14:paraId="420347F3" w14:textId="77777777" w:rsidR="00465352" w:rsidRDefault="00465352" w:rsidP="004653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57319055A3</w:t>
            </w:r>
          </w:p>
          <w:p w14:paraId="2E75A4E1" w14:textId="77777777" w:rsidR="00D64659" w:rsidRDefault="00D64659" w:rsidP="00D64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2431CCF" w14:textId="7103111A" w:rsidR="00D64659" w:rsidRDefault="00D64659" w:rsidP="00D6465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D101B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13B51F92" w14:textId="29C2B7B0" w:rsidR="00D64659" w:rsidRDefault="00465352" w:rsidP="00D6465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1.757,8</w:t>
            </w:r>
          </w:p>
        </w:tc>
        <w:tc>
          <w:tcPr>
            <w:tcW w:w="1560" w:type="dxa"/>
          </w:tcPr>
          <w:p w14:paraId="2688ECF2" w14:textId="5F225BDC" w:rsidR="00D64659" w:rsidRDefault="00D64659" w:rsidP="00D6465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6DF6CFA3" w14:textId="442AF391" w:rsidR="00D64659" w:rsidRDefault="00D64659" w:rsidP="00D6465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D64659" w14:paraId="42BCB733" w14:textId="77777777" w:rsidTr="00DF1BF9">
        <w:trPr>
          <w:trHeight w:val="684"/>
        </w:trPr>
        <w:tc>
          <w:tcPr>
            <w:tcW w:w="2376" w:type="dxa"/>
          </w:tcPr>
          <w:p w14:paraId="216741FF" w14:textId="246EE1EB" w:rsidR="00D64659" w:rsidRDefault="00D64659" w:rsidP="00D64659">
            <w:pPr>
              <w:rPr>
                <w:rFonts w:ascii="Calibri" w:hAnsi="Calibri" w:cs="Calibri"/>
                <w:color w:val="000000"/>
              </w:rPr>
            </w:pPr>
            <w:r w:rsidRPr="005907F7">
              <w:rPr>
                <w:rFonts w:ascii="Calibri" w:hAnsi="Calibri" w:cs="Calibri"/>
                <w:color w:val="000000"/>
              </w:rPr>
              <w:t>DANONE NUTRICIA S.P.A.(EX NUTRICIA ITALIA SPA)</w:t>
            </w:r>
          </w:p>
        </w:tc>
        <w:tc>
          <w:tcPr>
            <w:tcW w:w="1902" w:type="dxa"/>
          </w:tcPr>
          <w:p w14:paraId="7F298901" w14:textId="77777777" w:rsidR="00537597" w:rsidRDefault="00537597" w:rsidP="005375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5731907749</w:t>
            </w:r>
          </w:p>
          <w:p w14:paraId="115B9A4C" w14:textId="77777777" w:rsidR="00D64659" w:rsidRDefault="00D64659" w:rsidP="00D64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23B141B" w14:textId="1DB41832" w:rsidR="00D64659" w:rsidRDefault="00D64659" w:rsidP="00D6465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D101B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2F7EEFA8" w14:textId="075B1DC0" w:rsidR="00D64659" w:rsidRDefault="00537597" w:rsidP="00D6465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3.145,54</w:t>
            </w:r>
          </w:p>
        </w:tc>
        <w:tc>
          <w:tcPr>
            <w:tcW w:w="1560" w:type="dxa"/>
          </w:tcPr>
          <w:p w14:paraId="33BCBB14" w14:textId="3ECEEA0D" w:rsidR="00D64659" w:rsidRDefault="00D64659" w:rsidP="00D6465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6A61BDD6" w14:textId="22F5CF8A" w:rsidR="00D64659" w:rsidRDefault="00D64659" w:rsidP="00D6465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D64659" w14:paraId="25072ABA" w14:textId="77777777" w:rsidTr="00DF1BF9">
        <w:trPr>
          <w:trHeight w:val="684"/>
        </w:trPr>
        <w:tc>
          <w:tcPr>
            <w:tcW w:w="2376" w:type="dxa"/>
          </w:tcPr>
          <w:p w14:paraId="6F362334" w14:textId="77777777" w:rsidR="00C51FCF" w:rsidRDefault="00C51FCF" w:rsidP="00C51F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4F37836D" w14:textId="77777777" w:rsidR="00D64659" w:rsidRDefault="00D64659" w:rsidP="00D646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EFDABF6" w14:textId="77777777" w:rsidR="00C51FCF" w:rsidRDefault="00C51FCF" w:rsidP="00C51F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57319098EF</w:t>
            </w:r>
          </w:p>
          <w:p w14:paraId="1FB9C3F7" w14:textId="77777777" w:rsidR="00D64659" w:rsidRDefault="00D64659" w:rsidP="00D64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49FACA1" w14:textId="2110F27C" w:rsidR="00D64659" w:rsidRDefault="00D64659" w:rsidP="00D6465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D101B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6CAE646B" w14:textId="3E590262" w:rsidR="00D64659" w:rsidRDefault="00F810CD" w:rsidP="00D6465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1.821,6</w:t>
            </w:r>
          </w:p>
        </w:tc>
        <w:tc>
          <w:tcPr>
            <w:tcW w:w="1560" w:type="dxa"/>
          </w:tcPr>
          <w:p w14:paraId="794F4518" w14:textId="4B279A4E" w:rsidR="00D64659" w:rsidRDefault="00D64659" w:rsidP="00D6465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711A9D08" w14:textId="49576C84" w:rsidR="00D64659" w:rsidRDefault="00D64659" w:rsidP="00D6465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5B7D72" w14:paraId="0332853B" w14:textId="77777777" w:rsidTr="00DF1BF9">
        <w:trPr>
          <w:trHeight w:val="684"/>
        </w:trPr>
        <w:tc>
          <w:tcPr>
            <w:tcW w:w="2376" w:type="dxa"/>
          </w:tcPr>
          <w:p w14:paraId="0E73F479" w14:textId="77777777" w:rsidR="005B7D72" w:rsidRDefault="005B7D72" w:rsidP="005B7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FRESENIUS KABI ITALIA SRL</w:t>
            </w:r>
          </w:p>
          <w:p w14:paraId="5B582D14" w14:textId="77777777" w:rsidR="005B7D72" w:rsidRDefault="005B7D72" w:rsidP="005B7D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6EA7C14" w14:textId="77777777" w:rsidR="00715EAE" w:rsidRDefault="00715EAE" w:rsidP="00715E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5731912B68</w:t>
            </w:r>
          </w:p>
          <w:p w14:paraId="60C64D27" w14:textId="77777777" w:rsidR="005B7D72" w:rsidRDefault="005B7D72" w:rsidP="005B7D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28AB8CC" w14:textId="70D03B2B" w:rsidR="005B7D72" w:rsidRPr="006D101B" w:rsidRDefault="005B7D72" w:rsidP="005B7D7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D3CD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0EE0259B" w14:textId="51C56474" w:rsidR="005B7D72" w:rsidRDefault="00715EAE" w:rsidP="005B7D72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12.041,81</w:t>
            </w:r>
          </w:p>
        </w:tc>
        <w:tc>
          <w:tcPr>
            <w:tcW w:w="1560" w:type="dxa"/>
          </w:tcPr>
          <w:p w14:paraId="480F6753" w14:textId="13589984" w:rsidR="005B7D72" w:rsidRDefault="005B7D72" w:rsidP="005B7D72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11FBC7F4" w14:textId="49061586" w:rsidR="005B7D72" w:rsidRDefault="005B7D72" w:rsidP="005B7D72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0933BE" w14:paraId="65BF6E7B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6EF18EAF" w14:textId="14BAC3CA" w:rsidR="000933BE" w:rsidRDefault="000933BE" w:rsidP="000933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NESTLE' ITALIANA S.P.A</w:t>
            </w:r>
          </w:p>
        </w:tc>
        <w:tc>
          <w:tcPr>
            <w:tcW w:w="1902" w:type="dxa"/>
          </w:tcPr>
          <w:p w14:paraId="3ED1B787" w14:textId="77777777" w:rsidR="000933BE" w:rsidRDefault="000933BE" w:rsidP="000933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5731913C3B</w:t>
            </w:r>
          </w:p>
          <w:p w14:paraId="43FBD0AD" w14:textId="77777777" w:rsidR="000933BE" w:rsidRDefault="000933BE" w:rsidP="000933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E81557D" w14:textId="7F7AC386" w:rsidR="000933BE" w:rsidRPr="006D101B" w:rsidRDefault="000933BE" w:rsidP="000933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D3CD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32B971AE" w14:textId="284B06CF" w:rsidR="000933BE" w:rsidRDefault="000933BE" w:rsidP="000933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6.524,1</w:t>
            </w:r>
          </w:p>
        </w:tc>
        <w:tc>
          <w:tcPr>
            <w:tcW w:w="1560" w:type="dxa"/>
          </w:tcPr>
          <w:p w14:paraId="0F4AEED0" w14:textId="097494D8" w:rsidR="000933BE" w:rsidRDefault="000933BE" w:rsidP="000933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48B869CB" w14:textId="587EC9CE" w:rsidR="000933BE" w:rsidRDefault="000933BE" w:rsidP="000933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0933BE" w14:paraId="5306B3E9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310292B" w14:textId="5BF5E73C" w:rsidR="000933BE" w:rsidRDefault="000933BE" w:rsidP="000933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NESTLE' ITALIANA S.P.A</w:t>
            </w:r>
          </w:p>
        </w:tc>
        <w:tc>
          <w:tcPr>
            <w:tcW w:w="1902" w:type="dxa"/>
          </w:tcPr>
          <w:p w14:paraId="06BD0152" w14:textId="77777777" w:rsidR="002D35B2" w:rsidRDefault="002D35B2" w:rsidP="002D3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5731914D0E</w:t>
            </w:r>
          </w:p>
          <w:p w14:paraId="2E083F26" w14:textId="77777777" w:rsidR="000933BE" w:rsidRDefault="000933BE" w:rsidP="000933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D6B5732" w14:textId="23ABE2E5" w:rsidR="000933BE" w:rsidRPr="006D101B" w:rsidRDefault="000933BE" w:rsidP="000933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D3CD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69FCCA17" w14:textId="14CE64B7" w:rsidR="000933BE" w:rsidRDefault="002653DC" w:rsidP="000933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422,4</w:t>
            </w:r>
          </w:p>
        </w:tc>
        <w:tc>
          <w:tcPr>
            <w:tcW w:w="1560" w:type="dxa"/>
          </w:tcPr>
          <w:p w14:paraId="21E1C5A6" w14:textId="1310CB8A" w:rsidR="000933BE" w:rsidRDefault="000933BE" w:rsidP="000933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6D683D5B" w14:textId="065D2F99" w:rsidR="000933BE" w:rsidRDefault="000933BE" w:rsidP="000933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0933BE" w14:paraId="42242FE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4A4A9434" w14:textId="03B4D440" w:rsidR="000933BE" w:rsidRDefault="000933BE" w:rsidP="000933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NESTLE' ITALIANA S.P.A</w:t>
            </w:r>
          </w:p>
        </w:tc>
        <w:tc>
          <w:tcPr>
            <w:tcW w:w="1902" w:type="dxa"/>
          </w:tcPr>
          <w:p w14:paraId="7DAD61A0" w14:textId="77777777" w:rsidR="00814E9F" w:rsidRDefault="00814E9F" w:rsidP="00814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5731915DE1</w:t>
            </w:r>
          </w:p>
          <w:p w14:paraId="2A24601D" w14:textId="77777777" w:rsidR="000933BE" w:rsidRDefault="000933BE" w:rsidP="000933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0880E7A" w14:textId="142C1E5F" w:rsidR="000933BE" w:rsidRPr="006D101B" w:rsidRDefault="000933BE" w:rsidP="000933B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D3CD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0EA04546" w14:textId="287331BB" w:rsidR="000933BE" w:rsidRDefault="00814E9F" w:rsidP="000933BE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18.561,84</w:t>
            </w:r>
          </w:p>
        </w:tc>
        <w:tc>
          <w:tcPr>
            <w:tcW w:w="1560" w:type="dxa"/>
          </w:tcPr>
          <w:p w14:paraId="358E57EF" w14:textId="3FF7B87B" w:rsidR="000933BE" w:rsidRDefault="000933BE" w:rsidP="000933BE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30D04CEF" w14:textId="1D6D0D7E" w:rsidR="000933BE" w:rsidRDefault="000933BE" w:rsidP="000933BE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EA7B58" w14:paraId="244E1DC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2D9FB033" w14:textId="77777777" w:rsidR="00EA7B58" w:rsidRDefault="00EA7B58" w:rsidP="00EA7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DANONE NUTRICIA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S.P.A.(</w:t>
            </w:r>
            <w:proofErr w:type="gramEnd"/>
            <w:r>
              <w:rPr>
                <w:rFonts w:ascii="Calibri" w:hAnsi="Calibri" w:cs="Calibri"/>
                <w:color w:val="000000"/>
              </w:rPr>
              <w:t>EX NUTRICIA ITALIA SPA)</w:t>
            </w:r>
          </w:p>
          <w:p w14:paraId="07312A20" w14:textId="77777777" w:rsidR="00EA7B58" w:rsidRDefault="00EA7B58" w:rsidP="00EA7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9BBEF73" w14:textId="77777777" w:rsidR="00EA7B58" w:rsidRDefault="00EA7B58" w:rsidP="00EA7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573047598F</w:t>
            </w:r>
          </w:p>
          <w:p w14:paraId="0429BFC2" w14:textId="77777777" w:rsidR="00EA7B58" w:rsidRDefault="00EA7B58" w:rsidP="00EA7B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0AE1672" w14:textId="03D9E1ED" w:rsidR="00EA7B58" w:rsidRPr="00BD3CD3" w:rsidRDefault="00EA7B58" w:rsidP="00EA7B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D3CD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Procedura aperta per l’affidamento della fornitura di prodotti dietetici per la nutrizione clinica occorrenti per le strutture ospedaliere e territoriali aziendali</w:t>
            </w:r>
          </w:p>
        </w:tc>
        <w:tc>
          <w:tcPr>
            <w:tcW w:w="2126" w:type="dxa"/>
          </w:tcPr>
          <w:p w14:paraId="419FEA42" w14:textId="02E3779A" w:rsidR="00EA7B58" w:rsidRDefault="00EA7B58" w:rsidP="00EA7B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13.425,27</w:t>
            </w:r>
          </w:p>
        </w:tc>
        <w:tc>
          <w:tcPr>
            <w:tcW w:w="1560" w:type="dxa"/>
          </w:tcPr>
          <w:p w14:paraId="2EEAAD76" w14:textId="667A488D" w:rsidR="00EA7B58" w:rsidRDefault="00EA7B58" w:rsidP="00EA7B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17/02/2015</w:t>
            </w:r>
          </w:p>
        </w:tc>
        <w:tc>
          <w:tcPr>
            <w:tcW w:w="1664" w:type="dxa"/>
          </w:tcPr>
          <w:p w14:paraId="7C0D4647" w14:textId="7C3E2ADA" w:rsidR="00EA7B58" w:rsidRDefault="00EA7B58" w:rsidP="00EA7B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01/05/2020</w:t>
            </w:r>
          </w:p>
        </w:tc>
      </w:tr>
      <w:tr w:rsidR="00F05BDB" w14:paraId="3552BA24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4B7A2AD4" w14:textId="77777777" w:rsidR="00A91E4F" w:rsidRDefault="00A91E4F" w:rsidP="00A91E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LIQUIDE MEDICAL SYSTEMS S.R.L</w:t>
            </w:r>
          </w:p>
          <w:p w14:paraId="2CDF8A06" w14:textId="77777777" w:rsidR="00F05BDB" w:rsidRDefault="00F05BDB" w:rsidP="00EA7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80C05DF" w14:textId="77777777" w:rsidR="00A91E4F" w:rsidRDefault="00A91E4F" w:rsidP="00A91E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0544430DD5</w:t>
            </w:r>
          </w:p>
          <w:p w14:paraId="16BED8CE" w14:textId="77777777" w:rsidR="00F05BDB" w:rsidRDefault="00F05BDB" w:rsidP="00EA7B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2901B65" w14:textId="6F5428AF" w:rsidR="00F05BDB" w:rsidRPr="00BD3CD3" w:rsidRDefault="004D7F5A" w:rsidP="004D7F5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5D77D33F" w14:textId="2A002811" w:rsidR="00F05BDB" w:rsidRDefault="00A91E4F" w:rsidP="00EA7B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1.762,47</w:t>
            </w:r>
          </w:p>
        </w:tc>
        <w:tc>
          <w:tcPr>
            <w:tcW w:w="1560" w:type="dxa"/>
          </w:tcPr>
          <w:p w14:paraId="58F004C2" w14:textId="50147DF9" w:rsidR="00F05BDB" w:rsidRDefault="004D7F5A" w:rsidP="00EA7B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0AF35D66" w14:textId="2C54EE0B" w:rsidR="00F05BDB" w:rsidRDefault="004D7F5A" w:rsidP="00EA7B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910A0A" w14:paraId="46DE061A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3799E6F" w14:textId="77777777" w:rsidR="00910A0A" w:rsidRDefault="00910A0A" w:rsidP="00910A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MEDTRONIC ITALIA SPA</w:t>
            </w:r>
          </w:p>
          <w:p w14:paraId="3F60AD40" w14:textId="77777777" w:rsidR="00910A0A" w:rsidRDefault="00910A0A" w:rsidP="00910A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3BFF489" w14:textId="77777777" w:rsidR="00910A0A" w:rsidRDefault="00910A0A" w:rsidP="00910A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05443950F7</w:t>
            </w:r>
          </w:p>
          <w:p w14:paraId="7AE34DAF" w14:textId="77777777" w:rsidR="00910A0A" w:rsidRDefault="00910A0A" w:rsidP="00910A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D281FD1" w14:textId="66CA8644" w:rsidR="00910A0A" w:rsidRPr="00BD3CD3" w:rsidRDefault="00910A0A" w:rsidP="00910A0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07598ED7" w14:textId="02362965" w:rsidR="00910A0A" w:rsidRDefault="00910A0A" w:rsidP="00910A0A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2.182,4</w:t>
            </w:r>
          </w:p>
        </w:tc>
        <w:tc>
          <w:tcPr>
            <w:tcW w:w="1560" w:type="dxa"/>
          </w:tcPr>
          <w:p w14:paraId="11C96F9A" w14:textId="52B9D171" w:rsidR="00910A0A" w:rsidRDefault="00910A0A" w:rsidP="00910A0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77CB21D6" w14:textId="3DA4B01F" w:rsidR="00910A0A" w:rsidRDefault="00910A0A" w:rsidP="00910A0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DF1BF9" w14:paraId="7A8661E9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426EE29" w14:textId="77777777" w:rsidR="00DF1BF9" w:rsidRDefault="00DF1BF9" w:rsidP="00DF1B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MEDTRONIC ITALIA SPA</w:t>
            </w:r>
          </w:p>
          <w:p w14:paraId="0378B3BA" w14:textId="77777777" w:rsidR="00DF1BF9" w:rsidRDefault="00DF1BF9" w:rsidP="00DF1B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CCCD856" w14:textId="77777777" w:rsidR="00DF1BF9" w:rsidRDefault="00DF1BF9" w:rsidP="00DF1B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2076511714</w:t>
            </w:r>
          </w:p>
          <w:p w14:paraId="48939866" w14:textId="77777777" w:rsidR="00DF1BF9" w:rsidRDefault="00DF1BF9" w:rsidP="00DF1B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14A52E0" w14:textId="53C98AB1" w:rsidR="00DF1BF9" w:rsidRPr="00BD3CD3" w:rsidRDefault="00DF1BF9" w:rsidP="00DF1BF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5047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7B5A42B3" w14:textId="2ECED75A" w:rsidR="00DF1BF9" w:rsidRDefault="00DF1BF9" w:rsidP="00DF1BF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1.244,4</w:t>
            </w:r>
          </w:p>
        </w:tc>
        <w:tc>
          <w:tcPr>
            <w:tcW w:w="1560" w:type="dxa"/>
          </w:tcPr>
          <w:p w14:paraId="50BDB95F" w14:textId="0130BA28" w:rsidR="00DF1BF9" w:rsidRDefault="00DF1BF9" w:rsidP="00DF1BF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197D6488" w14:textId="45624894" w:rsidR="00DF1BF9" w:rsidRDefault="00DF1BF9" w:rsidP="00DF1BF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DF1BF9" w14:paraId="73E28369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11214FCF" w14:textId="77777777" w:rsidR="00CA71C3" w:rsidRDefault="00CA71C3" w:rsidP="00CA7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MEDTRONIC ITALIA SPA</w:t>
            </w:r>
          </w:p>
          <w:p w14:paraId="50EB70B0" w14:textId="77777777" w:rsidR="00DF1BF9" w:rsidRDefault="00DF1BF9" w:rsidP="00DF1BF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A8F036A" w14:textId="77777777" w:rsidR="00CA71C3" w:rsidRDefault="00CA71C3" w:rsidP="00CA71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207657296A</w:t>
            </w:r>
          </w:p>
          <w:p w14:paraId="734EF2C4" w14:textId="77777777" w:rsidR="00DF1BF9" w:rsidRDefault="00DF1BF9" w:rsidP="00DF1B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6C43972" w14:textId="75DA83EF" w:rsidR="00DF1BF9" w:rsidRPr="00BD3CD3" w:rsidRDefault="00DF1BF9" w:rsidP="00DF1BF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5047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20DCA827" w14:textId="554FB650" w:rsidR="00DF1BF9" w:rsidRDefault="00CA71C3" w:rsidP="00DF1BF9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256,2</w:t>
            </w:r>
          </w:p>
        </w:tc>
        <w:tc>
          <w:tcPr>
            <w:tcW w:w="1560" w:type="dxa"/>
          </w:tcPr>
          <w:p w14:paraId="4C2B9C8F" w14:textId="66872A82" w:rsidR="00DF1BF9" w:rsidRDefault="00DF1BF9" w:rsidP="00DF1BF9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40220339" w14:textId="6A76B33D" w:rsidR="00DF1BF9" w:rsidRDefault="00DF1BF9" w:rsidP="00DF1BF9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540D58" w14:paraId="64328EFF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EA8B666" w14:textId="77777777" w:rsidR="00540D58" w:rsidRDefault="00540D58" w:rsidP="00540D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HOSPITAL SRL</w:t>
            </w:r>
          </w:p>
          <w:p w14:paraId="72E4F07A" w14:textId="77777777" w:rsidR="00540D58" w:rsidRDefault="00540D58" w:rsidP="00540D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BC38982" w14:textId="77777777" w:rsidR="00540D58" w:rsidRDefault="00540D58" w:rsidP="00540D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05443224B8</w:t>
            </w:r>
          </w:p>
          <w:p w14:paraId="53EA633E" w14:textId="77777777" w:rsidR="00540D58" w:rsidRDefault="00540D58" w:rsidP="00540D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1EE2327" w14:textId="56807206" w:rsidR="00540D58" w:rsidRPr="00250475" w:rsidRDefault="00540D58" w:rsidP="00540D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07C78303" w14:textId="70AF3FCD" w:rsidR="00540D58" w:rsidRDefault="00540D58" w:rsidP="00540D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2.736,21</w:t>
            </w:r>
          </w:p>
        </w:tc>
        <w:tc>
          <w:tcPr>
            <w:tcW w:w="1560" w:type="dxa"/>
          </w:tcPr>
          <w:p w14:paraId="0BF9B687" w14:textId="05F10B57" w:rsidR="00540D58" w:rsidRDefault="00540D58" w:rsidP="00540D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05DC0182" w14:textId="0B4CBAE3" w:rsidR="00540D58" w:rsidRDefault="00540D58" w:rsidP="00540D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540D58" w14:paraId="08AA62B0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1EF1569" w14:textId="77777777" w:rsidR="004251C1" w:rsidRDefault="004251C1" w:rsidP="004251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MEDTRONIC ITALIA SPA</w:t>
            </w:r>
          </w:p>
          <w:p w14:paraId="1730F816" w14:textId="77777777" w:rsidR="00540D58" w:rsidRDefault="00540D58" w:rsidP="00540D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BF23670" w14:textId="77777777" w:rsidR="004251C1" w:rsidRDefault="004251C1" w:rsidP="004251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05444183F1</w:t>
            </w:r>
          </w:p>
          <w:p w14:paraId="4CAA2D6C" w14:textId="77777777" w:rsidR="00540D58" w:rsidRDefault="00540D58" w:rsidP="00540D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79D6260" w14:textId="18A340CD" w:rsidR="00540D58" w:rsidRPr="00250475" w:rsidRDefault="00540D58" w:rsidP="00540D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2BD3C40F" w14:textId="0AD81171" w:rsidR="00540D58" w:rsidRDefault="004251C1" w:rsidP="00540D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128,1</w:t>
            </w:r>
          </w:p>
        </w:tc>
        <w:tc>
          <w:tcPr>
            <w:tcW w:w="1560" w:type="dxa"/>
          </w:tcPr>
          <w:p w14:paraId="76153C5A" w14:textId="19AA455F" w:rsidR="00540D58" w:rsidRDefault="00540D58" w:rsidP="00540D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27B93EC9" w14:textId="34341C1D" w:rsidR="00540D58" w:rsidRDefault="00540D58" w:rsidP="00540D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540D58" w14:paraId="6EB61C5A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E6F2A1E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CENTER MG SRL</w:t>
            </w:r>
          </w:p>
          <w:p w14:paraId="18123E1C" w14:textId="77777777" w:rsidR="00540D58" w:rsidRDefault="00540D58" w:rsidP="00540D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901AF53" w14:textId="77777777" w:rsidR="001142A9" w:rsidRDefault="001142A9" w:rsidP="001142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05444416EB</w:t>
            </w:r>
          </w:p>
          <w:p w14:paraId="0EE57CBC" w14:textId="77777777" w:rsidR="00540D58" w:rsidRDefault="00540D58" w:rsidP="00540D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4EEF37E" w14:textId="49F9AC2C" w:rsidR="00540D58" w:rsidRPr="00250475" w:rsidRDefault="00540D58" w:rsidP="00540D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2DFFEF48" w14:textId="16834E33" w:rsidR="00540D58" w:rsidRDefault="001142A9" w:rsidP="00540D58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1562,07</w:t>
            </w:r>
          </w:p>
        </w:tc>
        <w:tc>
          <w:tcPr>
            <w:tcW w:w="1560" w:type="dxa"/>
          </w:tcPr>
          <w:p w14:paraId="4E8B7413" w14:textId="4E274CC4" w:rsidR="00540D58" w:rsidRDefault="00540D58" w:rsidP="00540D58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56F0CB5A" w14:textId="54B8D8F0" w:rsidR="00540D58" w:rsidRDefault="00540D58" w:rsidP="00540D58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EA0E3D" w14:paraId="6506812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AB54024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CENTER MG SRL</w:t>
            </w:r>
          </w:p>
          <w:p w14:paraId="4BFDF38D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51D5426" w14:textId="77777777" w:rsidR="00EB3B9D" w:rsidRDefault="00EB3B9D" w:rsidP="00EB3B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05443560C8</w:t>
            </w:r>
          </w:p>
          <w:p w14:paraId="68755757" w14:textId="77777777" w:rsidR="00EA0E3D" w:rsidRDefault="00EA0E3D" w:rsidP="00EA0E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8A48CC1" w14:textId="03C1B750" w:rsidR="00EA0E3D" w:rsidRPr="00250475" w:rsidRDefault="00EA0E3D" w:rsidP="00EA0E3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5BB8B462" w14:textId="7EFAE21F" w:rsidR="00EA0E3D" w:rsidRDefault="00EB3B9D" w:rsidP="00EA0E3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44,21</w:t>
            </w:r>
          </w:p>
        </w:tc>
        <w:tc>
          <w:tcPr>
            <w:tcW w:w="1560" w:type="dxa"/>
          </w:tcPr>
          <w:p w14:paraId="57ECFF92" w14:textId="39A21775" w:rsidR="00EA0E3D" w:rsidRDefault="00EA0E3D" w:rsidP="00EA0E3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3A157A6D" w14:textId="1A6AC177" w:rsidR="00EA0E3D" w:rsidRDefault="00EA0E3D" w:rsidP="00EA0E3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EA0E3D" w14:paraId="228D713C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416877C2" w14:textId="77777777" w:rsidR="008947C4" w:rsidRDefault="008947C4" w:rsidP="008947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LIQUIDE MEDICAL SYSTEMS S.R.L</w:t>
            </w:r>
          </w:p>
          <w:p w14:paraId="3F60B20C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0ADC306" w14:textId="77777777" w:rsidR="008947C4" w:rsidRDefault="008947C4" w:rsidP="00894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0544434126</w:t>
            </w:r>
          </w:p>
          <w:p w14:paraId="7B9B4C4C" w14:textId="77777777" w:rsidR="00EA0E3D" w:rsidRDefault="00EA0E3D" w:rsidP="00EA0E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FCB0CED" w14:textId="0C8CC388" w:rsidR="00EA0E3D" w:rsidRPr="00250475" w:rsidRDefault="00EA0E3D" w:rsidP="00EA0E3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7BBBA9C0" w14:textId="29E6EE49" w:rsidR="00EA0E3D" w:rsidRDefault="008947C4" w:rsidP="00EA0E3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704,56</w:t>
            </w:r>
          </w:p>
        </w:tc>
        <w:tc>
          <w:tcPr>
            <w:tcW w:w="1560" w:type="dxa"/>
          </w:tcPr>
          <w:p w14:paraId="696C19CB" w14:textId="0F35EEF5" w:rsidR="00EA0E3D" w:rsidRDefault="00EA0E3D" w:rsidP="00EA0E3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73266213" w14:textId="231CE979" w:rsidR="00EA0E3D" w:rsidRDefault="00EA0E3D" w:rsidP="00EA0E3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EA0E3D" w14:paraId="15B425DD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73B4FA8" w14:textId="77777777" w:rsidR="00CE631F" w:rsidRDefault="00CE631F" w:rsidP="00CE6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LIQUIDE MEDICAL SYSTEMS S.R.L</w:t>
            </w:r>
          </w:p>
          <w:p w14:paraId="583190DA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533BA98" w14:textId="77777777" w:rsidR="00CE631F" w:rsidRDefault="00CE631F" w:rsidP="00CE63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05444248E3</w:t>
            </w:r>
          </w:p>
          <w:p w14:paraId="008ED94F" w14:textId="77777777" w:rsidR="00EA0E3D" w:rsidRDefault="00EA0E3D" w:rsidP="00EA0E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3336493" w14:textId="273590D7" w:rsidR="00EA0E3D" w:rsidRPr="00250475" w:rsidRDefault="00EA0E3D" w:rsidP="00EA0E3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65A609B5" w14:textId="100A92A8" w:rsidR="00EA0E3D" w:rsidRDefault="00CE631F" w:rsidP="00EA0E3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70,15</w:t>
            </w:r>
          </w:p>
        </w:tc>
        <w:tc>
          <w:tcPr>
            <w:tcW w:w="1560" w:type="dxa"/>
          </w:tcPr>
          <w:p w14:paraId="2DCF53D6" w14:textId="4D023F54" w:rsidR="00EA0E3D" w:rsidRDefault="00EA0E3D" w:rsidP="00EA0E3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05CFF344" w14:textId="6A444E55" w:rsidR="00EA0E3D" w:rsidRDefault="00EA0E3D" w:rsidP="00EA0E3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EA0E3D" w14:paraId="317F2D67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49C560B" w14:textId="77777777" w:rsidR="00E571EA" w:rsidRDefault="00E571EA" w:rsidP="00E57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CENTER MG SRL</w:t>
            </w:r>
          </w:p>
          <w:p w14:paraId="61FE44D7" w14:textId="77777777" w:rsidR="00EA0E3D" w:rsidRDefault="00EA0E3D" w:rsidP="00EA0E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9748206" w14:textId="77777777" w:rsidR="00E571EA" w:rsidRDefault="00E571EA" w:rsidP="00E57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05449560C8</w:t>
            </w:r>
          </w:p>
          <w:p w14:paraId="72A3D813" w14:textId="77777777" w:rsidR="00EA0E3D" w:rsidRDefault="00EA0E3D" w:rsidP="00EA0E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2A5474B" w14:textId="597E0465" w:rsidR="00EA0E3D" w:rsidRPr="00250475" w:rsidRDefault="00EA0E3D" w:rsidP="00EA0E3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69ACBB6B" w14:textId="6C2CB6CD" w:rsidR="00EA0E3D" w:rsidRDefault="00E571EA" w:rsidP="00EA0E3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329,65</w:t>
            </w:r>
          </w:p>
        </w:tc>
        <w:tc>
          <w:tcPr>
            <w:tcW w:w="1560" w:type="dxa"/>
          </w:tcPr>
          <w:p w14:paraId="229EFA66" w14:textId="527B77A6" w:rsidR="00EA0E3D" w:rsidRDefault="00EA0E3D" w:rsidP="00EA0E3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47F8DE91" w14:textId="65A9F6CA" w:rsidR="00EA0E3D" w:rsidRDefault="00EA0E3D" w:rsidP="00EA0E3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2F6656" w14:paraId="48858C1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0271165A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LIQUIDE MEDICAL SYSTEMS S.R.L</w:t>
            </w:r>
          </w:p>
          <w:p w14:paraId="2589192C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EAECD61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0544355FF0</w:t>
            </w:r>
          </w:p>
          <w:p w14:paraId="17977F09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9F12BC7" w14:textId="6E789A70" w:rsidR="002F6656" w:rsidRPr="003473F6" w:rsidRDefault="002F6656" w:rsidP="002F665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24292AEA" w14:textId="7FD5928A" w:rsidR="002F6656" w:rsidRDefault="002F6656" w:rsidP="002F6656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238,39</w:t>
            </w:r>
          </w:p>
        </w:tc>
        <w:tc>
          <w:tcPr>
            <w:tcW w:w="1560" w:type="dxa"/>
          </w:tcPr>
          <w:p w14:paraId="5A6020A2" w14:textId="650FE596" w:rsidR="002F6656" w:rsidRDefault="002F6656" w:rsidP="002F6656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34D0C796" w14:textId="2DE7A39B" w:rsidR="002F6656" w:rsidRDefault="002F6656" w:rsidP="002F6656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2F6656" w14:paraId="7C5F8726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6C98E570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MEDTRONIC ITALIA SPA</w:t>
            </w:r>
          </w:p>
          <w:p w14:paraId="75D7C102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726745F6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05443950F7  </w:t>
            </w:r>
          </w:p>
          <w:p w14:paraId="711468BA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702A347" w14:textId="361185C7" w:rsidR="002F6656" w:rsidRPr="003473F6" w:rsidRDefault="002F6656" w:rsidP="002F665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7B3EB06F" w14:textId="2E3CFFD5" w:rsidR="002F6656" w:rsidRDefault="002F6656" w:rsidP="002F6656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355,63</w:t>
            </w:r>
          </w:p>
        </w:tc>
        <w:tc>
          <w:tcPr>
            <w:tcW w:w="1560" w:type="dxa"/>
          </w:tcPr>
          <w:p w14:paraId="2F0383C4" w14:textId="4847155C" w:rsidR="002F6656" w:rsidRDefault="002F6656" w:rsidP="002F6656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34E2D058" w14:textId="6A0B4203" w:rsidR="002F6656" w:rsidRDefault="002F6656" w:rsidP="002F6656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2F6656" w14:paraId="6A6D6794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0F7BD252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LIQUIDE MEDICAL SYSTEMS S.R.L</w:t>
            </w:r>
          </w:p>
          <w:p w14:paraId="698694CF" w14:textId="77777777" w:rsidR="002F6656" w:rsidRDefault="002F6656" w:rsidP="002F66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FE3F0C9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0544434126 </w:t>
            </w:r>
          </w:p>
          <w:p w14:paraId="6B07A702" w14:textId="77777777" w:rsidR="002F6656" w:rsidRDefault="002F6656" w:rsidP="002F66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F9EE174" w14:textId="6DA09180" w:rsidR="002F6656" w:rsidRPr="003473F6" w:rsidRDefault="002F6656" w:rsidP="002F665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3473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anestesia, apparato respiratorio ed urogenitale</w:t>
            </w:r>
          </w:p>
        </w:tc>
        <w:tc>
          <w:tcPr>
            <w:tcW w:w="2126" w:type="dxa"/>
          </w:tcPr>
          <w:p w14:paraId="2D3BDE02" w14:textId="41C5B113" w:rsidR="002F6656" w:rsidRDefault="002F6656" w:rsidP="002F6656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201,3</w:t>
            </w:r>
          </w:p>
        </w:tc>
        <w:tc>
          <w:tcPr>
            <w:tcW w:w="1560" w:type="dxa"/>
          </w:tcPr>
          <w:p w14:paraId="6CC0B569" w14:textId="4CF053E4" w:rsidR="002F6656" w:rsidRDefault="002F6656" w:rsidP="002F6656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05/08/2013</w:t>
            </w:r>
          </w:p>
        </w:tc>
        <w:tc>
          <w:tcPr>
            <w:tcW w:w="1664" w:type="dxa"/>
          </w:tcPr>
          <w:p w14:paraId="37FC704F" w14:textId="3ACF33C3" w:rsidR="002F6656" w:rsidRDefault="002F6656" w:rsidP="002F6656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31/12/2018</w:t>
            </w:r>
          </w:p>
        </w:tc>
      </w:tr>
      <w:tr w:rsidR="002F6656" w14:paraId="05C73C2D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C37D3B4" w14:textId="77777777" w:rsidR="00424821" w:rsidRDefault="00424821" w:rsidP="004248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JOHNSON </w:t>
            </w:r>
            <w:proofErr w:type="gramStart"/>
            <w:r>
              <w:rPr>
                <w:rFonts w:ascii="Calibri" w:hAnsi="Calibri" w:cs="Calibri"/>
                <w:color w:val="000000"/>
              </w:rPr>
              <w:t>E  JOHNSON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MEDICAL SPA</w:t>
            </w:r>
          </w:p>
          <w:p w14:paraId="38F95BE6" w14:textId="77777777" w:rsidR="002F6656" w:rsidRDefault="002F6656" w:rsidP="00E571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2F4122B3" w14:textId="77777777" w:rsidR="00424821" w:rsidRDefault="00424821" w:rsidP="004248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4702172316</w:t>
            </w:r>
          </w:p>
          <w:p w14:paraId="5147524E" w14:textId="77777777" w:rsidR="002F6656" w:rsidRDefault="002F6656" w:rsidP="00E571E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82D6CAD" w14:textId="19327DAC" w:rsidR="002F6656" w:rsidRPr="003473F6" w:rsidRDefault="00CA43C5" w:rsidP="00EA0E3D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per fornitura  fili per sutura, reti chirurgiche e altri dispositivi per sutura </w:t>
            </w:r>
          </w:p>
        </w:tc>
        <w:tc>
          <w:tcPr>
            <w:tcW w:w="2126" w:type="dxa"/>
          </w:tcPr>
          <w:p w14:paraId="41AF09BB" w14:textId="4C7B779D" w:rsidR="002F6656" w:rsidRDefault="00424821" w:rsidP="00EA0E3D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260,01</w:t>
            </w:r>
          </w:p>
        </w:tc>
        <w:tc>
          <w:tcPr>
            <w:tcW w:w="1560" w:type="dxa"/>
          </w:tcPr>
          <w:p w14:paraId="73151F73" w14:textId="3375867E" w:rsidR="002F6656" w:rsidRDefault="00CA43C5" w:rsidP="00EA0E3D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0C647ACA" w14:textId="4CAB72BB" w:rsidR="002F6656" w:rsidRDefault="00CA43C5" w:rsidP="00EA0E3D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04672C" w14:paraId="4C824145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2C0F50B6" w14:textId="77777777" w:rsidR="0004672C" w:rsidRDefault="0004672C" w:rsidP="000467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CARDIO.TEK SRL</w:t>
            </w:r>
          </w:p>
          <w:p w14:paraId="5685615E" w14:textId="77777777" w:rsidR="0004672C" w:rsidRDefault="0004672C" w:rsidP="000467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3F8D802" w14:textId="77777777" w:rsidR="0004672C" w:rsidRDefault="0004672C" w:rsidP="000467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4149754554</w:t>
            </w:r>
          </w:p>
          <w:p w14:paraId="55F530F5" w14:textId="77777777" w:rsidR="0004672C" w:rsidRDefault="0004672C" w:rsidP="000467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3A6410BA" w14:textId="1DADBE16" w:rsidR="0004672C" w:rsidRDefault="0004672C" w:rsidP="0004672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fornitura  fili per sutura, reti chirurgiche e altri dispositivi per sutura</w:t>
            </w:r>
          </w:p>
        </w:tc>
        <w:tc>
          <w:tcPr>
            <w:tcW w:w="2126" w:type="dxa"/>
          </w:tcPr>
          <w:p w14:paraId="2BE294BA" w14:textId="78F437E6" w:rsidR="0004672C" w:rsidRDefault="0004672C" w:rsidP="0004672C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348,3</w:t>
            </w:r>
          </w:p>
        </w:tc>
        <w:tc>
          <w:tcPr>
            <w:tcW w:w="1560" w:type="dxa"/>
          </w:tcPr>
          <w:p w14:paraId="2E705F4A" w14:textId="0414E3C4" w:rsidR="0004672C" w:rsidRDefault="0004672C" w:rsidP="0004672C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28046ACF" w14:textId="307287CF" w:rsidR="0004672C" w:rsidRDefault="0004672C" w:rsidP="0004672C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222451" w14:paraId="59E6002F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6E07591" w14:textId="77777777" w:rsidR="0089154B" w:rsidRDefault="0089154B" w:rsidP="00891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C.B. MEDICAL SRL</w:t>
            </w:r>
          </w:p>
          <w:p w14:paraId="2B327115" w14:textId="77777777" w:rsidR="00222451" w:rsidRDefault="00222451" w:rsidP="002224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5F65AC9" w14:textId="77777777" w:rsidR="0089154B" w:rsidRDefault="0089154B" w:rsidP="008915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4149708F5B</w:t>
            </w:r>
          </w:p>
          <w:p w14:paraId="492909FF" w14:textId="77777777" w:rsidR="00222451" w:rsidRDefault="00222451" w:rsidP="0022245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46714D89" w14:textId="4465344B" w:rsidR="00222451" w:rsidRDefault="00222451" w:rsidP="0022245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526A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fornitura  fili per sutura, reti chirurgiche e altri dispositivi per sutura</w:t>
            </w:r>
          </w:p>
        </w:tc>
        <w:tc>
          <w:tcPr>
            <w:tcW w:w="2126" w:type="dxa"/>
          </w:tcPr>
          <w:p w14:paraId="03B848B4" w14:textId="6010398A" w:rsidR="00222451" w:rsidRDefault="0089154B" w:rsidP="0022245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262,64</w:t>
            </w:r>
          </w:p>
        </w:tc>
        <w:tc>
          <w:tcPr>
            <w:tcW w:w="1560" w:type="dxa"/>
          </w:tcPr>
          <w:p w14:paraId="4FC9E341" w14:textId="0B9D09A0" w:rsidR="00222451" w:rsidRDefault="00222451" w:rsidP="0022245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0F20017E" w14:textId="2286FE11" w:rsidR="00222451" w:rsidRDefault="00222451" w:rsidP="0022245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222451" w14:paraId="59A911D7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61DAF0B" w14:textId="77777777" w:rsidR="00513837" w:rsidRDefault="00513837" w:rsidP="005138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JOHNSON </w:t>
            </w:r>
            <w:proofErr w:type="gramStart"/>
            <w:r>
              <w:rPr>
                <w:rFonts w:ascii="Calibri" w:hAnsi="Calibri" w:cs="Calibri"/>
                <w:color w:val="000000"/>
              </w:rPr>
              <w:t>E  JOHNSON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MEDICAL SPA</w:t>
            </w:r>
          </w:p>
          <w:p w14:paraId="18F2706E" w14:textId="77777777" w:rsidR="00222451" w:rsidRDefault="00222451" w:rsidP="002224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6D1A5DC" w14:textId="77777777" w:rsidR="00513837" w:rsidRDefault="00513837" w:rsidP="005138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4149708F5B</w:t>
            </w:r>
          </w:p>
          <w:p w14:paraId="27CFF4F1" w14:textId="77777777" w:rsidR="00222451" w:rsidRDefault="00222451" w:rsidP="0022245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FF4983D" w14:textId="7993E7D3" w:rsidR="00222451" w:rsidRDefault="00222451" w:rsidP="0022245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526A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fornitura  fili per sutura, reti chirurgiche e altri dispositivi per sutura</w:t>
            </w:r>
          </w:p>
        </w:tc>
        <w:tc>
          <w:tcPr>
            <w:tcW w:w="2126" w:type="dxa"/>
          </w:tcPr>
          <w:p w14:paraId="1581626F" w14:textId="3CCCCCCF" w:rsidR="00222451" w:rsidRDefault="00513837" w:rsidP="0022245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7.356,17</w:t>
            </w:r>
          </w:p>
        </w:tc>
        <w:tc>
          <w:tcPr>
            <w:tcW w:w="1560" w:type="dxa"/>
          </w:tcPr>
          <w:p w14:paraId="1FAA02FC" w14:textId="2FCD9BD5" w:rsidR="00222451" w:rsidRDefault="00222451" w:rsidP="0022245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58413C09" w14:textId="7DE0030E" w:rsidR="00222451" w:rsidRDefault="00222451" w:rsidP="0022245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222451" w14:paraId="059E73D4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7AE6FB04" w14:textId="77777777" w:rsidR="006049F3" w:rsidRDefault="006049F3" w:rsidP="006049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JOHNSON </w:t>
            </w:r>
            <w:proofErr w:type="gramStart"/>
            <w:r>
              <w:rPr>
                <w:rFonts w:ascii="Calibri" w:hAnsi="Calibri" w:cs="Calibri"/>
                <w:color w:val="000000"/>
              </w:rPr>
              <w:t>E  JOHNSON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MEDICAL SPA</w:t>
            </w:r>
          </w:p>
          <w:p w14:paraId="32D59D7B" w14:textId="77777777" w:rsidR="00222451" w:rsidRDefault="00222451" w:rsidP="002224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0777D0A2" w14:textId="77777777" w:rsidR="006049F3" w:rsidRDefault="006049F3" w:rsidP="006049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4149726E36</w:t>
            </w:r>
          </w:p>
          <w:p w14:paraId="48073E7E" w14:textId="77777777" w:rsidR="00222451" w:rsidRDefault="00222451" w:rsidP="0022245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8F53433" w14:textId="3A318DE7" w:rsidR="00222451" w:rsidRDefault="00222451" w:rsidP="0022245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526A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fornitura  fili per sutura, reti chirurgiche e altri dispositivi per sutura</w:t>
            </w:r>
          </w:p>
        </w:tc>
        <w:tc>
          <w:tcPr>
            <w:tcW w:w="2126" w:type="dxa"/>
          </w:tcPr>
          <w:p w14:paraId="51E06CDB" w14:textId="047EE698" w:rsidR="00222451" w:rsidRDefault="006049F3" w:rsidP="0022245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483,12</w:t>
            </w:r>
          </w:p>
        </w:tc>
        <w:tc>
          <w:tcPr>
            <w:tcW w:w="1560" w:type="dxa"/>
          </w:tcPr>
          <w:p w14:paraId="29BCEFB7" w14:textId="15E237A2" w:rsidR="00222451" w:rsidRDefault="00222451" w:rsidP="0022245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5045175F" w14:textId="227D0BF5" w:rsidR="00222451" w:rsidRDefault="00222451" w:rsidP="0022245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D03201" w14:paraId="2680983B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D11F83E" w14:textId="77777777" w:rsidR="00D03201" w:rsidRDefault="00D03201" w:rsidP="00D032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C.B. MEDICAL SRL</w:t>
            </w:r>
          </w:p>
          <w:p w14:paraId="6A9EA37C" w14:textId="77777777" w:rsidR="00D03201" w:rsidRDefault="00D03201" w:rsidP="00D032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B68C180" w14:textId="77777777" w:rsidR="00D063AC" w:rsidRDefault="00D063AC" w:rsidP="00D06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3828624877</w:t>
            </w:r>
          </w:p>
          <w:p w14:paraId="62F2C2A8" w14:textId="77777777" w:rsidR="00D03201" w:rsidRDefault="00D03201" w:rsidP="00D032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622957A" w14:textId="4F0CC92C" w:rsidR="00D03201" w:rsidRPr="004526A3" w:rsidRDefault="00D03201" w:rsidP="00D0320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526A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fornitura  fili per sutura, reti chirurgiche e altri dispositivi per sutura</w:t>
            </w:r>
          </w:p>
        </w:tc>
        <w:tc>
          <w:tcPr>
            <w:tcW w:w="2126" w:type="dxa"/>
          </w:tcPr>
          <w:p w14:paraId="47CD391E" w14:textId="1BE512DB" w:rsidR="00D03201" w:rsidRDefault="00D063AC" w:rsidP="00D0320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1.635,7</w:t>
            </w:r>
          </w:p>
        </w:tc>
        <w:tc>
          <w:tcPr>
            <w:tcW w:w="1560" w:type="dxa"/>
          </w:tcPr>
          <w:p w14:paraId="27151EE6" w14:textId="4EBE93D0" w:rsidR="00D03201" w:rsidRDefault="00D03201" w:rsidP="00D0320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22/05/2015</w:t>
            </w:r>
          </w:p>
        </w:tc>
        <w:tc>
          <w:tcPr>
            <w:tcW w:w="1664" w:type="dxa"/>
          </w:tcPr>
          <w:p w14:paraId="704F1FB7" w14:textId="00396B22" w:rsidR="00D03201" w:rsidRDefault="00D03201" w:rsidP="00D03201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01/06/2020</w:t>
            </w:r>
          </w:p>
        </w:tc>
      </w:tr>
      <w:tr w:rsidR="008271FB" w14:paraId="636C057E" w14:textId="77777777" w:rsidTr="00CB4244">
        <w:trPr>
          <w:trHeight w:val="684"/>
        </w:trPr>
        <w:tc>
          <w:tcPr>
            <w:tcW w:w="2376" w:type="dxa"/>
            <w:vAlign w:val="bottom"/>
          </w:tcPr>
          <w:p w14:paraId="085937B0" w14:textId="77777777" w:rsidR="008271FB" w:rsidRPr="00285DBA" w:rsidRDefault="008271FB" w:rsidP="008271FB">
            <w:pPr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SEBIA ITALIA SRL</w:t>
            </w:r>
          </w:p>
          <w:p w14:paraId="6A0BD5B2" w14:textId="77777777" w:rsidR="008271FB" w:rsidRPr="00285DBA" w:rsidRDefault="008271FB" w:rsidP="008271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  <w:vAlign w:val="bottom"/>
          </w:tcPr>
          <w:p w14:paraId="63120399" w14:textId="6714ED6B" w:rsidR="008271FB" w:rsidRPr="00285DBA" w:rsidRDefault="008271FB" w:rsidP="008271FB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5086858005</w:t>
            </w:r>
          </w:p>
        </w:tc>
        <w:tc>
          <w:tcPr>
            <w:tcW w:w="4262" w:type="dxa"/>
          </w:tcPr>
          <w:p w14:paraId="4521010A" w14:textId="25982388" w:rsidR="008271FB" w:rsidRPr="00285DBA" w:rsidRDefault="008271FB" w:rsidP="008271FB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per l’affidamento della fornitura quinquennale di reagenti e consumabili  previo service delle apparecchiature  dei laboratori analisi dell’ASP </w:t>
            </w:r>
          </w:p>
        </w:tc>
        <w:tc>
          <w:tcPr>
            <w:tcW w:w="2126" w:type="dxa"/>
          </w:tcPr>
          <w:p w14:paraId="1E31AB29" w14:textId="7F59C3C6" w:rsidR="008271FB" w:rsidRPr="00285DBA" w:rsidRDefault="008271FB" w:rsidP="008271FB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35.865,26</w:t>
            </w:r>
          </w:p>
        </w:tc>
        <w:tc>
          <w:tcPr>
            <w:tcW w:w="1560" w:type="dxa"/>
          </w:tcPr>
          <w:p w14:paraId="72800528" w14:textId="33FAF383" w:rsidR="008271FB" w:rsidRPr="00285DBA" w:rsidRDefault="008271FB" w:rsidP="008271FB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26/10/2015</w:t>
            </w:r>
          </w:p>
        </w:tc>
        <w:tc>
          <w:tcPr>
            <w:tcW w:w="1664" w:type="dxa"/>
          </w:tcPr>
          <w:p w14:paraId="3452B163" w14:textId="3D5CB88A" w:rsidR="008271FB" w:rsidRPr="00285DBA" w:rsidRDefault="008271FB" w:rsidP="008271FB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26/10/2020</w:t>
            </w:r>
          </w:p>
        </w:tc>
      </w:tr>
      <w:tr w:rsidR="0088635C" w14:paraId="405B0D6C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65755309" w14:textId="77777777" w:rsidR="0088635C" w:rsidRPr="00285DBA" w:rsidRDefault="0088635C" w:rsidP="0088635C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285DBA">
              <w:rPr>
                <w:rFonts w:ascii="Calibri" w:hAnsi="Calibri" w:cs="Calibri"/>
                <w:color w:val="000000"/>
              </w:rPr>
              <w:t>A.MENARINI</w:t>
            </w:r>
            <w:proofErr w:type="gramEnd"/>
            <w:r w:rsidRPr="00285DBA">
              <w:rPr>
                <w:rFonts w:ascii="Calibri" w:hAnsi="Calibri" w:cs="Calibri"/>
                <w:color w:val="000000"/>
              </w:rPr>
              <w:t xml:space="preserve"> DIAGNOSTICS SRL</w:t>
            </w:r>
          </w:p>
          <w:p w14:paraId="3361332E" w14:textId="77777777" w:rsidR="0088635C" w:rsidRPr="00285DBA" w:rsidRDefault="0088635C" w:rsidP="00886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327504EC" w14:textId="77777777" w:rsidR="0088635C" w:rsidRPr="00285DBA" w:rsidRDefault="0088635C" w:rsidP="0088635C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5086910AEB</w:t>
            </w:r>
          </w:p>
          <w:p w14:paraId="32F5434E" w14:textId="77777777" w:rsidR="0088635C" w:rsidRPr="00285DBA" w:rsidRDefault="0088635C" w:rsidP="0088635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623C7C7" w14:textId="6D677C35" w:rsidR="0088635C" w:rsidRPr="00285DBA" w:rsidRDefault="0088635C" w:rsidP="0088635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l’affidamento della fornitura quinquennale di reagenti e consumabili  previo service delle apparecchiature  dei laboratori analisi dell’ASP</w:t>
            </w:r>
          </w:p>
        </w:tc>
        <w:tc>
          <w:tcPr>
            <w:tcW w:w="2126" w:type="dxa"/>
          </w:tcPr>
          <w:p w14:paraId="25B3D8DD" w14:textId="42EF7554" w:rsidR="0088635C" w:rsidRPr="00285DBA" w:rsidRDefault="0088635C" w:rsidP="0088635C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4.355,4</w:t>
            </w:r>
          </w:p>
        </w:tc>
        <w:tc>
          <w:tcPr>
            <w:tcW w:w="1560" w:type="dxa"/>
          </w:tcPr>
          <w:p w14:paraId="7F935944" w14:textId="71DF46B8" w:rsidR="0088635C" w:rsidRPr="00285DBA" w:rsidRDefault="0088635C" w:rsidP="0088635C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26/10/2015</w:t>
            </w:r>
          </w:p>
        </w:tc>
        <w:tc>
          <w:tcPr>
            <w:tcW w:w="1664" w:type="dxa"/>
          </w:tcPr>
          <w:p w14:paraId="52D494BE" w14:textId="1DA8FBA7" w:rsidR="0088635C" w:rsidRPr="00285DBA" w:rsidRDefault="0088635C" w:rsidP="0088635C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26/10/2020</w:t>
            </w:r>
          </w:p>
        </w:tc>
      </w:tr>
      <w:tr w:rsidR="00BB41E4" w14:paraId="53A5CAFB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3B45EF56" w14:textId="77777777" w:rsidR="00BB41E4" w:rsidRPr="00285DBA" w:rsidRDefault="00BB41E4" w:rsidP="00BB41E4">
            <w:pPr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DASIT S.P.A</w:t>
            </w:r>
          </w:p>
          <w:p w14:paraId="187C4B28" w14:textId="77777777" w:rsidR="00BB41E4" w:rsidRPr="00285DBA" w:rsidRDefault="00BB41E4" w:rsidP="00BB41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10327D2F" w14:textId="77777777" w:rsidR="00BB41E4" w:rsidRPr="00285DBA" w:rsidRDefault="00BB41E4" w:rsidP="00BB41E4">
            <w:pPr>
              <w:jc w:val="center"/>
              <w:rPr>
                <w:rFonts w:ascii="Calibri" w:hAnsi="Calibri" w:cs="Calibri"/>
                <w:color w:val="000000"/>
              </w:rPr>
            </w:pPr>
            <w:r w:rsidRPr="00285DBA">
              <w:rPr>
                <w:rFonts w:ascii="Calibri" w:hAnsi="Calibri" w:cs="Calibri"/>
                <w:color w:val="000000"/>
              </w:rPr>
              <w:t>5086916FDD</w:t>
            </w:r>
          </w:p>
          <w:p w14:paraId="735C09BB" w14:textId="77777777" w:rsidR="00BB41E4" w:rsidRPr="00285DBA" w:rsidRDefault="00BB41E4" w:rsidP="00BB41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2CEE40B9" w14:textId="0A80DFFD" w:rsidR="00BB41E4" w:rsidRPr="00285DBA" w:rsidRDefault="00BB41E4" w:rsidP="00BB41E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285DB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per l’affidamento della fornitura quinquennale di reagenti e consumabili  previo service delle apparecchiature  dei laboratori analisi dell’ASP</w:t>
            </w:r>
          </w:p>
        </w:tc>
        <w:tc>
          <w:tcPr>
            <w:tcW w:w="2126" w:type="dxa"/>
          </w:tcPr>
          <w:p w14:paraId="4B35C15D" w14:textId="29A30295" w:rsidR="00BB41E4" w:rsidRPr="00285DBA" w:rsidRDefault="00BB41E4" w:rsidP="00BB41E4">
            <w:pPr>
              <w:jc w:val="center"/>
              <w:rPr>
                <w:rFonts w:ascii="Dialog" w:hAnsi="Dialog" w:cs="Calibri"/>
              </w:rPr>
            </w:pPr>
            <w:r w:rsidRPr="00285DBA">
              <w:rPr>
                <w:rFonts w:ascii="Dialog" w:hAnsi="Dialog" w:cs="Calibri"/>
              </w:rPr>
              <w:t>4.062,7</w:t>
            </w:r>
          </w:p>
        </w:tc>
        <w:tc>
          <w:tcPr>
            <w:tcW w:w="1560" w:type="dxa"/>
          </w:tcPr>
          <w:p w14:paraId="6847E38D" w14:textId="44BB8658" w:rsidR="00BB41E4" w:rsidRPr="00285DBA" w:rsidRDefault="00BB41E4" w:rsidP="00BB41E4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26/10/2015</w:t>
            </w:r>
          </w:p>
        </w:tc>
        <w:tc>
          <w:tcPr>
            <w:tcW w:w="1664" w:type="dxa"/>
          </w:tcPr>
          <w:p w14:paraId="28F17F1A" w14:textId="691DB482" w:rsidR="00BB41E4" w:rsidRPr="00285DBA" w:rsidRDefault="00BB41E4" w:rsidP="00BB41E4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85DBA">
              <w:rPr>
                <w:rFonts w:ascii="Corbel" w:hAnsi="Corbel"/>
              </w:rPr>
              <w:t>26/10/2020</w:t>
            </w:r>
          </w:p>
        </w:tc>
      </w:tr>
      <w:tr w:rsidR="00DC4253" w14:paraId="00F8F11D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49A322E8" w14:textId="77777777" w:rsidR="00DC4253" w:rsidRDefault="00DC4253" w:rsidP="00DC42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BECKMAN COULTER SRL</w:t>
            </w:r>
          </w:p>
          <w:p w14:paraId="25E07A66" w14:textId="77777777" w:rsidR="00DC4253" w:rsidRDefault="00DC4253" w:rsidP="00BB41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98EDBB0" w14:textId="77777777" w:rsidR="00DC4253" w:rsidRDefault="00DC4253" w:rsidP="00DC42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40061023F3</w:t>
            </w:r>
          </w:p>
          <w:p w14:paraId="2FC4562D" w14:textId="77777777" w:rsidR="00DC4253" w:rsidRDefault="00DC4253" w:rsidP="00BB41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1A2ABBE4" w14:textId="785F5A0E" w:rsidR="00DC4253" w:rsidRPr="00F83CCA" w:rsidRDefault="00DC4253" w:rsidP="00DC425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Acquisizione in service sistemi diagnostici per esami chimica clinica PP.OO. Maratea e Lauria</w:t>
            </w:r>
          </w:p>
        </w:tc>
        <w:tc>
          <w:tcPr>
            <w:tcW w:w="2126" w:type="dxa"/>
          </w:tcPr>
          <w:p w14:paraId="7476CE80" w14:textId="149BFDD2" w:rsidR="00DC4253" w:rsidRDefault="00DC4253" w:rsidP="00BB41E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37.283,39</w:t>
            </w:r>
          </w:p>
        </w:tc>
        <w:tc>
          <w:tcPr>
            <w:tcW w:w="1560" w:type="dxa"/>
          </w:tcPr>
          <w:p w14:paraId="0CDCF8F1" w14:textId="63B25F9C" w:rsidR="00DC4253" w:rsidRDefault="00DC4253" w:rsidP="00BB41E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2012</w:t>
            </w:r>
          </w:p>
        </w:tc>
        <w:tc>
          <w:tcPr>
            <w:tcW w:w="1664" w:type="dxa"/>
          </w:tcPr>
          <w:p w14:paraId="1446F385" w14:textId="69146AEB" w:rsidR="00DC4253" w:rsidRDefault="00DC4253" w:rsidP="00BB41E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2017</w:t>
            </w:r>
          </w:p>
        </w:tc>
      </w:tr>
      <w:tr w:rsidR="00DC4253" w14:paraId="10A1E9BF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0F52846F" w14:textId="77777777" w:rsidR="004C12FF" w:rsidRDefault="004C12FF" w:rsidP="004C12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INNOTEC SRL</w:t>
            </w:r>
          </w:p>
          <w:p w14:paraId="28A45CB9" w14:textId="77777777" w:rsidR="00DC4253" w:rsidRDefault="00DC4253" w:rsidP="00BB41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5BD63877" w14:textId="77777777" w:rsidR="004C12FF" w:rsidRDefault="004C12FF" w:rsidP="004C1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2033899A8A</w:t>
            </w:r>
          </w:p>
          <w:p w14:paraId="4485E81E" w14:textId="77777777" w:rsidR="00DC4253" w:rsidRDefault="00DC4253" w:rsidP="00BB41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6026A89A" w14:textId="1B6F4375" w:rsidR="00DC4253" w:rsidRPr="00F83CCA" w:rsidRDefault="00483B3C" w:rsidP="00483B3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sistemi analitici e materiale di consumo per laboratorio analisi</w:t>
            </w:r>
          </w:p>
        </w:tc>
        <w:tc>
          <w:tcPr>
            <w:tcW w:w="2126" w:type="dxa"/>
          </w:tcPr>
          <w:p w14:paraId="461F16C1" w14:textId="251A89A2" w:rsidR="00DC4253" w:rsidRDefault="004C12FF" w:rsidP="00BB41E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68.896,27</w:t>
            </w:r>
          </w:p>
        </w:tc>
        <w:tc>
          <w:tcPr>
            <w:tcW w:w="1560" w:type="dxa"/>
          </w:tcPr>
          <w:p w14:paraId="31B8B8CA" w14:textId="0058413E" w:rsidR="00DC4253" w:rsidRDefault="00483B3C" w:rsidP="00BB41E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19/06/2014</w:t>
            </w:r>
          </w:p>
        </w:tc>
        <w:tc>
          <w:tcPr>
            <w:tcW w:w="1664" w:type="dxa"/>
          </w:tcPr>
          <w:p w14:paraId="1695EC96" w14:textId="409175DE" w:rsidR="00DC4253" w:rsidRDefault="00483B3C" w:rsidP="00BB41E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28/02/2019</w:t>
            </w:r>
          </w:p>
        </w:tc>
      </w:tr>
      <w:tr w:rsidR="0054413B" w14:paraId="5DD21754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1A6EE304" w14:textId="77777777" w:rsidR="0054413B" w:rsidRDefault="0054413B" w:rsidP="005441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BIOMEDICAL ITALIA SRL</w:t>
            </w:r>
          </w:p>
          <w:p w14:paraId="4420D8CE" w14:textId="77777777" w:rsidR="0054413B" w:rsidRDefault="0054413B" w:rsidP="005441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7DBD25C" w14:textId="77777777" w:rsidR="0054413B" w:rsidRDefault="0054413B" w:rsidP="005441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2034565027</w:t>
            </w:r>
          </w:p>
          <w:p w14:paraId="3B2A26EF" w14:textId="77777777" w:rsidR="0054413B" w:rsidRDefault="0054413B" w:rsidP="005441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5B247F55" w14:textId="19E3AEBB" w:rsidR="0054413B" w:rsidRDefault="0054413B" w:rsidP="0054413B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sistemi analitici e materiale di consumo per laboratorio analisi</w:t>
            </w:r>
          </w:p>
        </w:tc>
        <w:tc>
          <w:tcPr>
            <w:tcW w:w="2126" w:type="dxa"/>
          </w:tcPr>
          <w:p w14:paraId="2235B7EC" w14:textId="7E353EAE" w:rsidR="0054413B" w:rsidRDefault="0054413B" w:rsidP="0054413B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10.925,1</w:t>
            </w:r>
          </w:p>
        </w:tc>
        <w:tc>
          <w:tcPr>
            <w:tcW w:w="1560" w:type="dxa"/>
          </w:tcPr>
          <w:p w14:paraId="01DD9CA0" w14:textId="45DE8F8B" w:rsidR="0054413B" w:rsidRDefault="0054413B" w:rsidP="0054413B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19/06/2014</w:t>
            </w:r>
          </w:p>
        </w:tc>
        <w:tc>
          <w:tcPr>
            <w:tcW w:w="1664" w:type="dxa"/>
          </w:tcPr>
          <w:p w14:paraId="2DCE48F8" w14:textId="0635A3A9" w:rsidR="0054413B" w:rsidRDefault="0054413B" w:rsidP="0054413B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28/02/2019</w:t>
            </w:r>
          </w:p>
        </w:tc>
      </w:tr>
      <w:tr w:rsidR="004C12FF" w14:paraId="09844937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5E2EB52D" w14:textId="77777777" w:rsidR="00A76986" w:rsidRDefault="00A76986" w:rsidP="00A76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HOSPITAL SRL</w:t>
            </w:r>
          </w:p>
          <w:p w14:paraId="6B9E5CFB" w14:textId="77777777" w:rsidR="004C12FF" w:rsidRDefault="004C12FF" w:rsidP="004C12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41E5CCD0" w14:textId="77777777" w:rsidR="00A76986" w:rsidRDefault="00A76986" w:rsidP="00A769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054528603E</w:t>
            </w:r>
          </w:p>
          <w:p w14:paraId="3561EF9D" w14:textId="77777777" w:rsidR="004C12FF" w:rsidRDefault="004C12FF" w:rsidP="004C12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09321934" w14:textId="52528AF6" w:rsidR="004C12FF" w:rsidRDefault="004C12FF" w:rsidP="00483B3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Gara URA Dispositivi Medici per drenaggi e sistemi di protezione</w:t>
            </w:r>
          </w:p>
        </w:tc>
        <w:tc>
          <w:tcPr>
            <w:tcW w:w="2126" w:type="dxa"/>
          </w:tcPr>
          <w:p w14:paraId="61FD9816" w14:textId="06218B76" w:rsidR="004C12FF" w:rsidRDefault="00A76986" w:rsidP="00BB41E4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589,26</w:t>
            </w:r>
          </w:p>
        </w:tc>
        <w:tc>
          <w:tcPr>
            <w:tcW w:w="1560" w:type="dxa"/>
          </w:tcPr>
          <w:p w14:paraId="58C066AC" w14:textId="0E473AE7" w:rsidR="004C12FF" w:rsidRDefault="004C12FF" w:rsidP="00BB41E4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25/06/2014</w:t>
            </w:r>
          </w:p>
        </w:tc>
        <w:tc>
          <w:tcPr>
            <w:tcW w:w="1664" w:type="dxa"/>
          </w:tcPr>
          <w:p w14:paraId="682FB6CA" w14:textId="2255FFF0" w:rsidR="004C12FF" w:rsidRDefault="004C12FF" w:rsidP="00BB41E4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01/09/2019</w:t>
            </w:r>
          </w:p>
        </w:tc>
      </w:tr>
      <w:tr w:rsidR="004C12FF" w14:paraId="7F2A75A3" w14:textId="77777777" w:rsidTr="00DF1BF9">
        <w:trPr>
          <w:trHeight w:val="684"/>
        </w:trPr>
        <w:tc>
          <w:tcPr>
            <w:tcW w:w="2376" w:type="dxa"/>
            <w:vAlign w:val="bottom"/>
          </w:tcPr>
          <w:p w14:paraId="17F9DDC8" w14:textId="77777777" w:rsidR="004C12FF" w:rsidRDefault="004C12FF" w:rsidP="004C12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2" w:type="dxa"/>
          </w:tcPr>
          <w:p w14:paraId="67BDFCEC" w14:textId="77777777" w:rsidR="004C12FF" w:rsidRDefault="004C12FF" w:rsidP="004C12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2" w:type="dxa"/>
          </w:tcPr>
          <w:p w14:paraId="7E9CDD92" w14:textId="77777777" w:rsidR="004C12FF" w:rsidRDefault="004C12FF" w:rsidP="00483B3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ED2332" w14:textId="77777777" w:rsidR="004C12FF" w:rsidRDefault="004C12FF" w:rsidP="00BB41E4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3E6C2A6D" w14:textId="77777777" w:rsidR="004C12FF" w:rsidRDefault="004C12FF" w:rsidP="00BB41E4">
            <w:pPr>
              <w:pStyle w:val="TableParagraph"/>
              <w:ind w:left="137" w:right="135"/>
              <w:rPr>
                <w:rFonts w:ascii="Corbel" w:hAnsi="Corbel"/>
              </w:rPr>
            </w:pPr>
          </w:p>
        </w:tc>
        <w:tc>
          <w:tcPr>
            <w:tcW w:w="1664" w:type="dxa"/>
          </w:tcPr>
          <w:p w14:paraId="56A47BB3" w14:textId="77777777" w:rsidR="004C12FF" w:rsidRDefault="004C12FF" w:rsidP="00BB41E4">
            <w:pPr>
              <w:pStyle w:val="TableParagraph"/>
              <w:ind w:left="212" w:right="205"/>
              <w:rPr>
                <w:rFonts w:ascii="Corbel" w:hAnsi="Corbel"/>
              </w:rPr>
            </w:pPr>
          </w:p>
        </w:tc>
      </w:tr>
    </w:tbl>
    <w:p w14:paraId="78CD1FDD" w14:textId="77777777" w:rsidR="009B2DDD" w:rsidRDefault="009B2DDD">
      <w:pPr>
        <w:spacing w:before="3"/>
        <w:rPr>
          <w:i/>
          <w:sz w:val="3"/>
        </w:rPr>
      </w:pPr>
    </w:p>
    <w:sectPr w:rsidR="009B2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100" w:right="12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FE48" w14:textId="77777777" w:rsidR="00C6739C" w:rsidRDefault="00C6739C" w:rsidP="00007479">
      <w:r>
        <w:separator/>
      </w:r>
    </w:p>
  </w:endnote>
  <w:endnote w:type="continuationSeparator" w:id="0">
    <w:p w14:paraId="42667DA9" w14:textId="77777777" w:rsidR="00C6739C" w:rsidRDefault="00C6739C" w:rsidP="0000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alo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FC04" w14:textId="77777777" w:rsidR="00CB4244" w:rsidRDefault="00CB42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780539"/>
      <w:docPartObj>
        <w:docPartGallery w:val="Page Numbers (Bottom of Page)"/>
        <w:docPartUnique/>
      </w:docPartObj>
    </w:sdtPr>
    <w:sdtEndPr/>
    <w:sdtContent>
      <w:p w14:paraId="5207F68E" w14:textId="232D8D10" w:rsidR="00CB4244" w:rsidRDefault="00CB42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BA">
          <w:rPr>
            <w:noProof/>
          </w:rPr>
          <w:t>10</w:t>
        </w:r>
        <w:r>
          <w:fldChar w:fldCharType="end"/>
        </w:r>
      </w:p>
    </w:sdtContent>
  </w:sdt>
  <w:p w14:paraId="5E62E28B" w14:textId="77777777" w:rsidR="00CB4244" w:rsidRDefault="00CB42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C9D" w14:textId="77777777" w:rsidR="00CB4244" w:rsidRDefault="00CB42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CB1B" w14:textId="77777777" w:rsidR="00C6739C" w:rsidRDefault="00C6739C" w:rsidP="00007479">
      <w:r>
        <w:separator/>
      </w:r>
    </w:p>
  </w:footnote>
  <w:footnote w:type="continuationSeparator" w:id="0">
    <w:p w14:paraId="1393FDA2" w14:textId="77777777" w:rsidR="00C6739C" w:rsidRDefault="00C6739C" w:rsidP="0000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6E2C" w14:textId="77777777" w:rsidR="00CB4244" w:rsidRDefault="00CB42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1A8C" w14:textId="77777777" w:rsidR="00CB4244" w:rsidRDefault="00CB42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03D3" w14:textId="77777777" w:rsidR="00CB4244" w:rsidRDefault="00CB42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D"/>
    <w:rsid w:val="00007479"/>
    <w:rsid w:val="00010DDA"/>
    <w:rsid w:val="00036962"/>
    <w:rsid w:val="0004672C"/>
    <w:rsid w:val="00050B75"/>
    <w:rsid w:val="00066598"/>
    <w:rsid w:val="000933BE"/>
    <w:rsid w:val="00097A21"/>
    <w:rsid w:val="000A1DB8"/>
    <w:rsid w:val="000A5C37"/>
    <w:rsid w:val="000C4D83"/>
    <w:rsid w:val="000D1801"/>
    <w:rsid w:val="000E2775"/>
    <w:rsid w:val="000F6253"/>
    <w:rsid w:val="001054DF"/>
    <w:rsid w:val="001121E1"/>
    <w:rsid w:val="001142A9"/>
    <w:rsid w:val="00121E44"/>
    <w:rsid w:val="00125FEA"/>
    <w:rsid w:val="001346DC"/>
    <w:rsid w:val="00146496"/>
    <w:rsid w:val="00151376"/>
    <w:rsid w:val="00153125"/>
    <w:rsid w:val="001824ED"/>
    <w:rsid w:val="0019575A"/>
    <w:rsid w:val="001A2E45"/>
    <w:rsid w:val="001A2F97"/>
    <w:rsid w:val="001A682B"/>
    <w:rsid w:val="001B6C03"/>
    <w:rsid w:val="001D146D"/>
    <w:rsid w:val="001D3DDB"/>
    <w:rsid w:val="001F3811"/>
    <w:rsid w:val="00221739"/>
    <w:rsid w:val="00222451"/>
    <w:rsid w:val="00262956"/>
    <w:rsid w:val="002653DC"/>
    <w:rsid w:val="00285DBA"/>
    <w:rsid w:val="002A7597"/>
    <w:rsid w:val="002B0636"/>
    <w:rsid w:val="002B7D7E"/>
    <w:rsid w:val="002C1530"/>
    <w:rsid w:val="002C1CDE"/>
    <w:rsid w:val="002C78CD"/>
    <w:rsid w:val="002D35B2"/>
    <w:rsid w:val="002F1B0E"/>
    <w:rsid w:val="002F6656"/>
    <w:rsid w:val="002F779E"/>
    <w:rsid w:val="003051C2"/>
    <w:rsid w:val="00305428"/>
    <w:rsid w:val="00313436"/>
    <w:rsid w:val="00315011"/>
    <w:rsid w:val="0033123E"/>
    <w:rsid w:val="00351E14"/>
    <w:rsid w:val="003561F0"/>
    <w:rsid w:val="00367258"/>
    <w:rsid w:val="0038563D"/>
    <w:rsid w:val="003931C6"/>
    <w:rsid w:val="003A27A8"/>
    <w:rsid w:val="003F6CBB"/>
    <w:rsid w:val="004024BD"/>
    <w:rsid w:val="00411AD9"/>
    <w:rsid w:val="00413C7A"/>
    <w:rsid w:val="00423904"/>
    <w:rsid w:val="00424821"/>
    <w:rsid w:val="004251C1"/>
    <w:rsid w:val="00427769"/>
    <w:rsid w:val="00454331"/>
    <w:rsid w:val="00461E47"/>
    <w:rsid w:val="00465352"/>
    <w:rsid w:val="00483B3C"/>
    <w:rsid w:val="00485BF0"/>
    <w:rsid w:val="00492A03"/>
    <w:rsid w:val="00495C53"/>
    <w:rsid w:val="004A156B"/>
    <w:rsid w:val="004A54C7"/>
    <w:rsid w:val="004B5258"/>
    <w:rsid w:val="004C0200"/>
    <w:rsid w:val="004C12FF"/>
    <w:rsid w:val="004C219D"/>
    <w:rsid w:val="004C566A"/>
    <w:rsid w:val="004C6311"/>
    <w:rsid w:val="004C7BCE"/>
    <w:rsid w:val="004D3F22"/>
    <w:rsid w:val="004D7F5A"/>
    <w:rsid w:val="004E180D"/>
    <w:rsid w:val="005106CE"/>
    <w:rsid w:val="00513837"/>
    <w:rsid w:val="00524F89"/>
    <w:rsid w:val="00526238"/>
    <w:rsid w:val="00537563"/>
    <w:rsid w:val="00537597"/>
    <w:rsid w:val="00540D58"/>
    <w:rsid w:val="0054413B"/>
    <w:rsid w:val="00545956"/>
    <w:rsid w:val="0058496D"/>
    <w:rsid w:val="00585503"/>
    <w:rsid w:val="00592223"/>
    <w:rsid w:val="00594F28"/>
    <w:rsid w:val="0059720B"/>
    <w:rsid w:val="005B7D72"/>
    <w:rsid w:val="005D07F7"/>
    <w:rsid w:val="005D1C67"/>
    <w:rsid w:val="005E1215"/>
    <w:rsid w:val="005F5262"/>
    <w:rsid w:val="006049F3"/>
    <w:rsid w:val="00607984"/>
    <w:rsid w:val="00625AA9"/>
    <w:rsid w:val="0064286C"/>
    <w:rsid w:val="006461F3"/>
    <w:rsid w:val="0065011E"/>
    <w:rsid w:val="006612E1"/>
    <w:rsid w:val="00671B7E"/>
    <w:rsid w:val="006764E7"/>
    <w:rsid w:val="006818C2"/>
    <w:rsid w:val="006920F5"/>
    <w:rsid w:val="00693459"/>
    <w:rsid w:val="00693651"/>
    <w:rsid w:val="006A5C1B"/>
    <w:rsid w:val="006B0641"/>
    <w:rsid w:val="006B0997"/>
    <w:rsid w:val="006C2415"/>
    <w:rsid w:val="006C3A87"/>
    <w:rsid w:val="006C5307"/>
    <w:rsid w:val="006D3994"/>
    <w:rsid w:val="006F73B5"/>
    <w:rsid w:val="0070327A"/>
    <w:rsid w:val="007054A1"/>
    <w:rsid w:val="00715EAE"/>
    <w:rsid w:val="00740986"/>
    <w:rsid w:val="007578CB"/>
    <w:rsid w:val="0076491A"/>
    <w:rsid w:val="00772461"/>
    <w:rsid w:val="00787E79"/>
    <w:rsid w:val="007B06BF"/>
    <w:rsid w:val="007D2671"/>
    <w:rsid w:val="007D4CBB"/>
    <w:rsid w:val="007E445E"/>
    <w:rsid w:val="00812D74"/>
    <w:rsid w:val="00814E9F"/>
    <w:rsid w:val="00825DC0"/>
    <w:rsid w:val="008271FB"/>
    <w:rsid w:val="00837DCE"/>
    <w:rsid w:val="0084143E"/>
    <w:rsid w:val="0084685A"/>
    <w:rsid w:val="0084700E"/>
    <w:rsid w:val="008517D2"/>
    <w:rsid w:val="00852256"/>
    <w:rsid w:val="00874873"/>
    <w:rsid w:val="00883926"/>
    <w:rsid w:val="00883DC6"/>
    <w:rsid w:val="0088635C"/>
    <w:rsid w:val="0089154B"/>
    <w:rsid w:val="008947C4"/>
    <w:rsid w:val="00895672"/>
    <w:rsid w:val="008B09E2"/>
    <w:rsid w:val="008B4BF7"/>
    <w:rsid w:val="008C56D9"/>
    <w:rsid w:val="008C6428"/>
    <w:rsid w:val="008D15B7"/>
    <w:rsid w:val="008D6424"/>
    <w:rsid w:val="008D7ABE"/>
    <w:rsid w:val="008E27D0"/>
    <w:rsid w:val="008E789C"/>
    <w:rsid w:val="008F60BA"/>
    <w:rsid w:val="00900DEB"/>
    <w:rsid w:val="00906C38"/>
    <w:rsid w:val="00910A0A"/>
    <w:rsid w:val="009250F4"/>
    <w:rsid w:val="0092664E"/>
    <w:rsid w:val="00945DEE"/>
    <w:rsid w:val="00950929"/>
    <w:rsid w:val="00973F1D"/>
    <w:rsid w:val="00982C1C"/>
    <w:rsid w:val="00983FAE"/>
    <w:rsid w:val="00985EA1"/>
    <w:rsid w:val="0099492E"/>
    <w:rsid w:val="009A1D47"/>
    <w:rsid w:val="009A27B3"/>
    <w:rsid w:val="009A4DC7"/>
    <w:rsid w:val="009B2DDD"/>
    <w:rsid w:val="009B2DEC"/>
    <w:rsid w:val="009B3993"/>
    <w:rsid w:val="009B4E33"/>
    <w:rsid w:val="009B5FA1"/>
    <w:rsid w:val="009E0F65"/>
    <w:rsid w:val="00A050A6"/>
    <w:rsid w:val="00A1718F"/>
    <w:rsid w:val="00A2568E"/>
    <w:rsid w:val="00A41BFC"/>
    <w:rsid w:val="00A45BE6"/>
    <w:rsid w:val="00A502AA"/>
    <w:rsid w:val="00A57DCA"/>
    <w:rsid w:val="00A73F3E"/>
    <w:rsid w:val="00A75443"/>
    <w:rsid w:val="00A76754"/>
    <w:rsid w:val="00A76986"/>
    <w:rsid w:val="00A85296"/>
    <w:rsid w:val="00A91E4F"/>
    <w:rsid w:val="00AA0C2A"/>
    <w:rsid w:val="00AA5DDA"/>
    <w:rsid w:val="00AA6646"/>
    <w:rsid w:val="00AB3CF8"/>
    <w:rsid w:val="00AE06F1"/>
    <w:rsid w:val="00AE1E86"/>
    <w:rsid w:val="00B0040F"/>
    <w:rsid w:val="00B02C28"/>
    <w:rsid w:val="00B22FF5"/>
    <w:rsid w:val="00B3645F"/>
    <w:rsid w:val="00B606B1"/>
    <w:rsid w:val="00B65575"/>
    <w:rsid w:val="00B80422"/>
    <w:rsid w:val="00B94F35"/>
    <w:rsid w:val="00BA02C6"/>
    <w:rsid w:val="00BB362F"/>
    <w:rsid w:val="00BB41E4"/>
    <w:rsid w:val="00BB5FD6"/>
    <w:rsid w:val="00BE3352"/>
    <w:rsid w:val="00BE5AF6"/>
    <w:rsid w:val="00C050CF"/>
    <w:rsid w:val="00C11954"/>
    <w:rsid w:val="00C34608"/>
    <w:rsid w:val="00C41AFC"/>
    <w:rsid w:val="00C464B4"/>
    <w:rsid w:val="00C46D44"/>
    <w:rsid w:val="00C476EF"/>
    <w:rsid w:val="00C51FCF"/>
    <w:rsid w:val="00C52560"/>
    <w:rsid w:val="00C6739C"/>
    <w:rsid w:val="00C719FA"/>
    <w:rsid w:val="00CA43C5"/>
    <w:rsid w:val="00CA6DC1"/>
    <w:rsid w:val="00CA6FD3"/>
    <w:rsid w:val="00CA71C3"/>
    <w:rsid w:val="00CB4244"/>
    <w:rsid w:val="00CE375F"/>
    <w:rsid w:val="00CE631F"/>
    <w:rsid w:val="00CF5779"/>
    <w:rsid w:val="00D03201"/>
    <w:rsid w:val="00D063AC"/>
    <w:rsid w:val="00D10385"/>
    <w:rsid w:val="00D30C92"/>
    <w:rsid w:val="00D30F88"/>
    <w:rsid w:val="00D64659"/>
    <w:rsid w:val="00D66E5F"/>
    <w:rsid w:val="00D906A5"/>
    <w:rsid w:val="00D945F6"/>
    <w:rsid w:val="00DA5450"/>
    <w:rsid w:val="00DB08DD"/>
    <w:rsid w:val="00DC0358"/>
    <w:rsid w:val="00DC38D0"/>
    <w:rsid w:val="00DC4253"/>
    <w:rsid w:val="00DC7444"/>
    <w:rsid w:val="00DD13DD"/>
    <w:rsid w:val="00DD5138"/>
    <w:rsid w:val="00DE0D1B"/>
    <w:rsid w:val="00DE5D3F"/>
    <w:rsid w:val="00DF1BF9"/>
    <w:rsid w:val="00E00CAB"/>
    <w:rsid w:val="00E0180C"/>
    <w:rsid w:val="00E07F50"/>
    <w:rsid w:val="00E12235"/>
    <w:rsid w:val="00E151EC"/>
    <w:rsid w:val="00E31B6A"/>
    <w:rsid w:val="00E3548F"/>
    <w:rsid w:val="00E52F4F"/>
    <w:rsid w:val="00E55EC2"/>
    <w:rsid w:val="00E566BC"/>
    <w:rsid w:val="00E571EA"/>
    <w:rsid w:val="00E710F6"/>
    <w:rsid w:val="00E81505"/>
    <w:rsid w:val="00EA0E3D"/>
    <w:rsid w:val="00EA7B58"/>
    <w:rsid w:val="00EB3B9D"/>
    <w:rsid w:val="00EB52C7"/>
    <w:rsid w:val="00EB6218"/>
    <w:rsid w:val="00EC691C"/>
    <w:rsid w:val="00ED4C04"/>
    <w:rsid w:val="00ED67DA"/>
    <w:rsid w:val="00EE073C"/>
    <w:rsid w:val="00EE204F"/>
    <w:rsid w:val="00EF627A"/>
    <w:rsid w:val="00F006F0"/>
    <w:rsid w:val="00F05BDB"/>
    <w:rsid w:val="00F06957"/>
    <w:rsid w:val="00F2312A"/>
    <w:rsid w:val="00F415F5"/>
    <w:rsid w:val="00F4574C"/>
    <w:rsid w:val="00F700E3"/>
    <w:rsid w:val="00F810CD"/>
    <w:rsid w:val="00F90C32"/>
    <w:rsid w:val="00FA644E"/>
    <w:rsid w:val="00FA72EE"/>
    <w:rsid w:val="00FC3EB8"/>
    <w:rsid w:val="00FC6AAA"/>
    <w:rsid w:val="00FD1669"/>
    <w:rsid w:val="00FD4F0F"/>
    <w:rsid w:val="00FD7B77"/>
    <w:rsid w:val="00FE3547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A1B8"/>
  <w15:docId w15:val="{10EFA21D-AAA8-48FF-9980-65438E6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848"/>
    </w:pPr>
    <w:rPr>
      <w:rFonts w:ascii="Arial" w:eastAsia="Arial" w:hAnsi="Arial" w:cs="Arial"/>
      <w:i/>
      <w:iCs/>
      <w:sz w:val="89"/>
      <w:szCs w:val="8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3" w:lineRule="exact"/>
      <w:ind w:left="105"/>
    </w:pPr>
  </w:style>
  <w:style w:type="paragraph" w:customStyle="1" w:styleId="Contenutotabella">
    <w:name w:val="Contenuto tabella"/>
    <w:basedOn w:val="Normale"/>
    <w:rsid w:val="00C41AFC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52F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2F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2F4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F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F4F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F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F4F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7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2867</Words>
  <Characters>16345</Characters>
  <Application>Microsoft Office Word</Application>
  <DocSecurity>4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DGCOREI Resoconti della gestione finanziaria dei contratti al termine della loro esecuzione 2020-2021 (1).docx</vt:lpstr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DGCOREI Resoconti della gestione finanziaria dei contratti al termine della loro esecuzione 2020-2021 (1).docx</dc:title>
  <dc:creator>ANTONIO BAVUSI</dc:creator>
  <cp:lastModifiedBy>ANTONIO BAVUSI</cp:lastModifiedBy>
  <cp:revision>2</cp:revision>
  <cp:lastPrinted>2021-08-04T05:59:00Z</cp:lastPrinted>
  <dcterms:created xsi:type="dcterms:W3CDTF">2021-08-04T06:00:00Z</dcterms:created>
  <dcterms:modified xsi:type="dcterms:W3CDTF">2021-08-04T06:00:00Z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Word</vt:lpwstr>
  </property>
  <property fmtid="{D5CDD505-2E9C-101B-9397-08002B2CF9AE}" pid="4" name="LastSaved">
    <vt:filetime>2021-07-08T00:00:00Z</vt:filetime>
  </property>
</Properties>
</file>